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B4EA2" w14:textId="16767EBD" w:rsidR="00286B13" w:rsidRPr="00F05219" w:rsidRDefault="00286B13" w:rsidP="00286B13">
      <w:pPr>
        <w:rPr>
          <w:rFonts w:ascii="Calibri" w:hAnsi="Calibri" w:cs="Calibri"/>
          <w:b/>
          <w:bCs/>
          <w:sz w:val="28"/>
          <w:szCs w:val="28"/>
        </w:rPr>
      </w:pPr>
      <w:r w:rsidRPr="00F05219">
        <w:rPr>
          <w:rFonts w:ascii="Calibri" w:hAnsi="Calibri" w:cs="Calibri"/>
          <w:b/>
          <w:bCs/>
          <w:sz w:val="28"/>
          <w:szCs w:val="28"/>
        </w:rPr>
        <w:t>Subject Curriculum Overview – Year</w:t>
      </w:r>
      <w:r w:rsidR="3066AA35" w:rsidRPr="00F05219">
        <w:rPr>
          <w:rFonts w:ascii="Calibri" w:hAnsi="Calibri" w:cs="Calibri"/>
          <w:b/>
          <w:bCs/>
          <w:sz w:val="28"/>
          <w:szCs w:val="28"/>
        </w:rPr>
        <w:t xml:space="preserve"> 9</w:t>
      </w:r>
      <w:r w:rsidRPr="00F05219">
        <w:rPr>
          <w:rFonts w:ascii="Calibri" w:hAnsi="Calibri" w:cs="Calibri"/>
          <w:b/>
          <w:bCs/>
          <w:sz w:val="28"/>
          <w:szCs w:val="28"/>
        </w:rPr>
        <w:t xml:space="preserve"> PE Curriculum Overview</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F05219" w14:paraId="5E19C0EA" w14:textId="77777777" w:rsidTr="223F17BE">
        <w:tc>
          <w:tcPr>
            <w:tcW w:w="1686" w:type="dxa"/>
          </w:tcPr>
          <w:p w14:paraId="0B34568D"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Sequencing of topics</w:t>
            </w:r>
          </w:p>
        </w:tc>
        <w:tc>
          <w:tcPr>
            <w:tcW w:w="3402" w:type="dxa"/>
          </w:tcPr>
          <w:p w14:paraId="71E90D73"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What knowledge will students develop? (Including key terminology)</w:t>
            </w:r>
          </w:p>
        </w:tc>
        <w:tc>
          <w:tcPr>
            <w:tcW w:w="2694" w:type="dxa"/>
          </w:tcPr>
          <w:p w14:paraId="14B5F7C1"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What skills will students develop? (Including literacy &amp; numeracy)</w:t>
            </w:r>
          </w:p>
        </w:tc>
        <w:tc>
          <w:tcPr>
            <w:tcW w:w="1690" w:type="dxa"/>
          </w:tcPr>
          <w:p w14:paraId="23EE6E13"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Assessment opportunities</w:t>
            </w:r>
          </w:p>
        </w:tc>
        <w:tc>
          <w:tcPr>
            <w:tcW w:w="1570" w:type="dxa"/>
          </w:tcPr>
          <w:p w14:paraId="0D0182E8"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Homework opportunities</w:t>
            </w:r>
          </w:p>
        </w:tc>
        <w:tc>
          <w:tcPr>
            <w:tcW w:w="2551" w:type="dxa"/>
          </w:tcPr>
          <w:p w14:paraId="0E07B402"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Personal development (Ursuline Values, Catholic Social Teaching, Cultural Capital, Cross-curricular, Careers)</w:t>
            </w:r>
          </w:p>
        </w:tc>
        <w:tc>
          <w:tcPr>
            <w:tcW w:w="1560" w:type="dxa"/>
          </w:tcPr>
          <w:p w14:paraId="58916D44" w14:textId="77777777" w:rsidR="00286B13" w:rsidRPr="00F05219" w:rsidRDefault="00286B13" w:rsidP="00F734B1">
            <w:pPr>
              <w:rPr>
                <w:rFonts w:ascii="Calibri" w:hAnsi="Calibri" w:cs="Calibri"/>
                <w:b/>
                <w:bCs/>
                <w:sz w:val="20"/>
                <w:szCs w:val="20"/>
              </w:rPr>
            </w:pPr>
            <w:r w:rsidRPr="00F05219">
              <w:rPr>
                <w:rFonts w:ascii="Calibri" w:hAnsi="Calibri" w:cs="Calibri"/>
                <w:b/>
                <w:bCs/>
                <w:sz w:val="20"/>
                <w:szCs w:val="20"/>
              </w:rPr>
              <w:t xml:space="preserve">Curriculum links </w:t>
            </w:r>
          </w:p>
        </w:tc>
      </w:tr>
      <w:tr w:rsidR="00286B13" w:rsidRPr="00F05219" w14:paraId="3D3AB927" w14:textId="77777777" w:rsidTr="223F17BE">
        <w:tc>
          <w:tcPr>
            <w:tcW w:w="15153" w:type="dxa"/>
            <w:gridSpan w:val="7"/>
            <w:shd w:val="clear" w:color="auto" w:fill="66FF66"/>
          </w:tcPr>
          <w:p w14:paraId="1D0AAA7A" w14:textId="77777777"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t>Autumn Term 1</w:t>
            </w:r>
          </w:p>
        </w:tc>
      </w:tr>
      <w:tr w:rsidR="00286B13" w:rsidRPr="00F05219" w14:paraId="581E2E22" w14:textId="77777777" w:rsidTr="223F17BE">
        <w:tc>
          <w:tcPr>
            <w:tcW w:w="1686" w:type="dxa"/>
          </w:tcPr>
          <w:p w14:paraId="293988D4"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Baseline Testing &amp; Netball</w:t>
            </w:r>
          </w:p>
          <w:p w14:paraId="1F42E404" w14:textId="77777777" w:rsidR="00286B13" w:rsidRPr="00F05219" w:rsidRDefault="00286B13" w:rsidP="00F734B1">
            <w:pPr>
              <w:rPr>
                <w:rFonts w:ascii="Calibri" w:hAnsi="Calibri" w:cs="Calibri"/>
                <w:sz w:val="20"/>
                <w:szCs w:val="20"/>
              </w:rPr>
            </w:pPr>
          </w:p>
        </w:tc>
        <w:tc>
          <w:tcPr>
            <w:tcW w:w="3402" w:type="dxa"/>
          </w:tcPr>
          <w:p w14:paraId="64322D5D" w14:textId="77777777" w:rsidR="00286B13" w:rsidRPr="00F05219" w:rsidRDefault="00286B13" w:rsidP="00F734B1">
            <w:pPr>
              <w:rPr>
                <w:rFonts w:ascii="Calibri" w:eastAsia="Calibri" w:hAnsi="Calibri" w:cs="Calibri"/>
                <w:b/>
                <w:bCs/>
                <w:sz w:val="20"/>
                <w:szCs w:val="20"/>
                <w:u w:val="single"/>
              </w:rPr>
            </w:pPr>
            <w:r w:rsidRPr="00F05219">
              <w:rPr>
                <w:rFonts w:ascii="Calibri" w:eastAsia="Calibri" w:hAnsi="Calibri" w:cs="Calibri"/>
                <w:b/>
                <w:bCs/>
                <w:sz w:val="20"/>
                <w:szCs w:val="20"/>
                <w:u w:val="single"/>
              </w:rPr>
              <w:t>Baseline Testing</w:t>
            </w:r>
          </w:p>
          <w:p w14:paraId="740346A9" w14:textId="77777777" w:rsidR="00286B13" w:rsidRPr="00F05219" w:rsidRDefault="00286B13" w:rsidP="00F734B1">
            <w:pPr>
              <w:rPr>
                <w:rFonts w:ascii="Calibri" w:eastAsia="Calibri" w:hAnsi="Calibri" w:cs="Calibri"/>
                <w:b/>
                <w:bCs/>
                <w:sz w:val="20"/>
                <w:szCs w:val="20"/>
                <w:u w:val="single"/>
              </w:rPr>
            </w:pPr>
          </w:p>
          <w:p w14:paraId="3CBAC797"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How to carry out the GCSE specification fitness tests</w:t>
            </w:r>
          </w:p>
          <w:p w14:paraId="6487D1FB" w14:textId="77777777" w:rsidR="00286B13" w:rsidRPr="00F05219" w:rsidRDefault="00286B13" w:rsidP="00F734B1">
            <w:pPr>
              <w:rPr>
                <w:rFonts w:ascii="Calibri" w:eastAsia="Calibri" w:hAnsi="Calibri" w:cs="Calibri"/>
                <w:sz w:val="20"/>
                <w:szCs w:val="20"/>
              </w:rPr>
            </w:pPr>
          </w:p>
          <w:p w14:paraId="498F7A20"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Baseline Results comparison to National levels</w:t>
            </w:r>
          </w:p>
          <w:p w14:paraId="204D05B4" w14:textId="77777777" w:rsidR="00286B13" w:rsidRPr="00F05219" w:rsidRDefault="00286B13" w:rsidP="00F734B1">
            <w:pPr>
              <w:rPr>
                <w:rFonts w:ascii="Calibri" w:eastAsia="Calibri" w:hAnsi="Calibri" w:cs="Calibri"/>
                <w:sz w:val="20"/>
                <w:szCs w:val="20"/>
              </w:rPr>
            </w:pPr>
          </w:p>
          <w:p w14:paraId="45E08955" w14:textId="77777777" w:rsidR="00286B13" w:rsidRPr="00F05219" w:rsidRDefault="00286B13" w:rsidP="00F734B1">
            <w:pPr>
              <w:rPr>
                <w:rFonts w:ascii="Calibri" w:eastAsia="Calibri" w:hAnsi="Calibri" w:cs="Calibri"/>
                <w:b/>
                <w:bCs/>
                <w:sz w:val="20"/>
                <w:szCs w:val="20"/>
                <w:u w:val="single"/>
              </w:rPr>
            </w:pPr>
            <w:r w:rsidRPr="00F05219">
              <w:rPr>
                <w:rFonts w:ascii="Calibri" w:eastAsia="Calibri" w:hAnsi="Calibri" w:cs="Calibri"/>
                <w:b/>
                <w:bCs/>
                <w:sz w:val="20"/>
                <w:szCs w:val="20"/>
                <w:u w:val="single"/>
              </w:rPr>
              <w:t>Netball</w:t>
            </w:r>
          </w:p>
          <w:p w14:paraId="52014B88" w14:textId="77777777" w:rsidR="00286B13" w:rsidRPr="00F05219" w:rsidRDefault="00286B13" w:rsidP="00F734B1">
            <w:pPr>
              <w:rPr>
                <w:rFonts w:ascii="Calibri" w:eastAsia="Calibri" w:hAnsi="Calibri" w:cs="Calibri"/>
                <w:b/>
                <w:bCs/>
                <w:sz w:val="20"/>
                <w:szCs w:val="20"/>
                <w:u w:val="single"/>
              </w:rPr>
            </w:pPr>
          </w:p>
          <w:p w14:paraId="16BB8F74"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Different types of passes used in netball and when they will be best in specific situations.</w:t>
            </w:r>
          </w:p>
          <w:p w14:paraId="347B0FF6" w14:textId="77777777" w:rsidR="00286B13" w:rsidRPr="00F05219" w:rsidRDefault="00286B13" w:rsidP="00F734B1">
            <w:pPr>
              <w:rPr>
                <w:rFonts w:ascii="Calibri" w:eastAsia="Calibri" w:hAnsi="Calibri" w:cs="Calibri"/>
                <w:sz w:val="20"/>
                <w:szCs w:val="20"/>
              </w:rPr>
            </w:pPr>
          </w:p>
          <w:p w14:paraId="70201A65"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Learning the rules of netball and the different positions.</w:t>
            </w:r>
          </w:p>
          <w:p w14:paraId="1AA18037" w14:textId="77777777" w:rsidR="00286B13" w:rsidRPr="00F05219" w:rsidRDefault="00286B13" w:rsidP="00F734B1">
            <w:pPr>
              <w:rPr>
                <w:rFonts w:ascii="Calibri" w:eastAsia="Calibri" w:hAnsi="Calibri" w:cs="Calibri"/>
                <w:sz w:val="20"/>
                <w:szCs w:val="20"/>
              </w:rPr>
            </w:pPr>
          </w:p>
          <w:p w14:paraId="40C08AA2"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Attacking principles such as dodging to get away from a defender and to create space to keep possession.</w:t>
            </w:r>
          </w:p>
          <w:p w14:paraId="35933BB9" w14:textId="77777777" w:rsidR="00286B13" w:rsidRPr="00F05219" w:rsidRDefault="00286B13" w:rsidP="00F734B1">
            <w:pPr>
              <w:rPr>
                <w:rFonts w:ascii="Calibri" w:eastAsia="Calibri" w:hAnsi="Calibri" w:cs="Calibri"/>
                <w:sz w:val="20"/>
                <w:szCs w:val="20"/>
              </w:rPr>
            </w:pPr>
          </w:p>
          <w:p w14:paraId="6C66FDFF"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Defending a player 1 on 1 to gain an interception or a turnover to win possession.</w:t>
            </w:r>
          </w:p>
          <w:p w14:paraId="462B1F04" w14:textId="77777777" w:rsidR="00286B13" w:rsidRPr="00F05219" w:rsidRDefault="00286B13" w:rsidP="00F734B1">
            <w:pPr>
              <w:rPr>
                <w:rFonts w:ascii="Calibri" w:eastAsia="Calibri" w:hAnsi="Calibri" w:cs="Calibri"/>
                <w:sz w:val="20"/>
                <w:szCs w:val="20"/>
              </w:rPr>
            </w:pPr>
          </w:p>
        </w:tc>
        <w:tc>
          <w:tcPr>
            <w:tcW w:w="2694" w:type="dxa"/>
          </w:tcPr>
          <w:p w14:paraId="7F51AE32"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Ball handling skills which will improve individual coordination and power.</w:t>
            </w:r>
          </w:p>
          <w:p w14:paraId="7B94BAE2" w14:textId="77777777" w:rsidR="00286B13" w:rsidRPr="00F05219" w:rsidRDefault="00286B13" w:rsidP="00F734B1">
            <w:pPr>
              <w:rPr>
                <w:rFonts w:ascii="Calibri" w:eastAsia="Calibri" w:hAnsi="Calibri" w:cs="Calibri"/>
                <w:sz w:val="20"/>
                <w:szCs w:val="20"/>
              </w:rPr>
            </w:pPr>
          </w:p>
          <w:p w14:paraId="13D260B9"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 xml:space="preserve">Learning how to work in a team in a competitive situation. </w:t>
            </w:r>
          </w:p>
          <w:p w14:paraId="08D54CFC" w14:textId="77777777" w:rsidR="00286B13" w:rsidRPr="00F05219" w:rsidRDefault="00286B13" w:rsidP="00F734B1">
            <w:pPr>
              <w:rPr>
                <w:rFonts w:ascii="Calibri" w:eastAsia="Calibri" w:hAnsi="Calibri" w:cs="Calibri"/>
                <w:sz w:val="20"/>
                <w:szCs w:val="20"/>
              </w:rPr>
            </w:pPr>
          </w:p>
          <w:p w14:paraId="79F726BA"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Problem solving skills to improve decision making.</w:t>
            </w:r>
          </w:p>
          <w:p w14:paraId="19959CD7" w14:textId="77777777" w:rsidR="00286B13" w:rsidRPr="00F05219" w:rsidRDefault="00286B13" w:rsidP="00F734B1">
            <w:pPr>
              <w:rPr>
                <w:rFonts w:ascii="Calibri" w:eastAsia="Calibri" w:hAnsi="Calibri" w:cs="Calibri"/>
                <w:sz w:val="20"/>
                <w:szCs w:val="20"/>
              </w:rPr>
            </w:pPr>
          </w:p>
          <w:p w14:paraId="1BAEB3E8"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Communication and listening skills in a small and big group setting.</w:t>
            </w:r>
          </w:p>
          <w:p w14:paraId="18388FEB" w14:textId="77777777" w:rsidR="00286B13" w:rsidRPr="00F05219" w:rsidRDefault="00286B13" w:rsidP="00F734B1">
            <w:pPr>
              <w:rPr>
                <w:rFonts w:ascii="Calibri" w:eastAsia="Calibri" w:hAnsi="Calibri" w:cs="Calibri"/>
                <w:sz w:val="20"/>
                <w:szCs w:val="20"/>
              </w:rPr>
            </w:pPr>
          </w:p>
          <w:p w14:paraId="4CF5EC88"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The importance of constructive feedback and how to analyse a peer's performance.</w:t>
            </w:r>
          </w:p>
        </w:tc>
        <w:tc>
          <w:tcPr>
            <w:tcW w:w="1690" w:type="dxa"/>
          </w:tcPr>
          <w:p w14:paraId="11800629"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Baseline assessment in class.</w:t>
            </w:r>
          </w:p>
          <w:p w14:paraId="777903D2" w14:textId="77777777" w:rsidR="00286B13" w:rsidRPr="00F05219" w:rsidRDefault="00286B13" w:rsidP="00F734B1">
            <w:pPr>
              <w:rPr>
                <w:rFonts w:ascii="Calibri" w:hAnsi="Calibri" w:cs="Calibri"/>
                <w:sz w:val="20"/>
                <w:szCs w:val="20"/>
              </w:rPr>
            </w:pPr>
          </w:p>
          <w:p w14:paraId="78948094"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End of block netball assessment based on skills and knowledge of the game:</w:t>
            </w:r>
          </w:p>
          <w:p w14:paraId="7415A02E" w14:textId="77777777" w:rsidR="00286B13" w:rsidRPr="00F05219" w:rsidRDefault="00286B13" w:rsidP="00F734B1">
            <w:pPr>
              <w:rPr>
                <w:rFonts w:ascii="Calibri" w:hAnsi="Calibri" w:cs="Calibri"/>
                <w:sz w:val="20"/>
                <w:szCs w:val="20"/>
              </w:rPr>
            </w:pPr>
          </w:p>
          <w:p w14:paraId="7CAEECA2"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In class written netball test looking at the rules and regulations of the sport.</w:t>
            </w:r>
          </w:p>
          <w:p w14:paraId="5DB900A8" w14:textId="77777777" w:rsidR="00286B13" w:rsidRPr="00F05219" w:rsidRDefault="00286B13" w:rsidP="00F734B1">
            <w:pPr>
              <w:rPr>
                <w:rFonts w:ascii="Calibri" w:hAnsi="Calibri" w:cs="Calibri"/>
                <w:sz w:val="20"/>
                <w:szCs w:val="20"/>
              </w:rPr>
            </w:pPr>
          </w:p>
          <w:p w14:paraId="1D5B05F9"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Practical assessment of individual throwing, catching, attacking and defending skills and how this is applied within a competitive setting.</w:t>
            </w:r>
          </w:p>
        </w:tc>
        <w:tc>
          <w:tcPr>
            <w:tcW w:w="1570" w:type="dxa"/>
          </w:tcPr>
          <w:p w14:paraId="4800EC3C"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Revision multiple choice quiz.</w:t>
            </w:r>
          </w:p>
          <w:p w14:paraId="66739E46" w14:textId="77777777" w:rsidR="00286B13" w:rsidRPr="00F05219" w:rsidRDefault="00286B13" w:rsidP="00F734B1">
            <w:pPr>
              <w:rPr>
                <w:rFonts w:ascii="Calibri" w:hAnsi="Calibri" w:cs="Calibri"/>
                <w:sz w:val="20"/>
                <w:szCs w:val="20"/>
              </w:rPr>
            </w:pPr>
          </w:p>
          <w:p w14:paraId="7C8BD385"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Positional placement and position focus on their main duties.</w:t>
            </w:r>
          </w:p>
          <w:p w14:paraId="1B3E8B55" w14:textId="77777777" w:rsidR="00286B13" w:rsidRPr="00F05219" w:rsidRDefault="00286B13" w:rsidP="00F734B1">
            <w:pPr>
              <w:rPr>
                <w:rFonts w:ascii="Calibri" w:hAnsi="Calibri" w:cs="Calibri"/>
                <w:sz w:val="20"/>
                <w:szCs w:val="20"/>
              </w:rPr>
            </w:pPr>
          </w:p>
          <w:p w14:paraId="4973F2A7"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Presentation of rules and regulations of the sport.</w:t>
            </w:r>
          </w:p>
        </w:tc>
        <w:tc>
          <w:tcPr>
            <w:tcW w:w="2551" w:type="dxa"/>
          </w:tcPr>
          <w:p w14:paraId="758EC94C" w14:textId="781AF23C" w:rsidR="00286B13" w:rsidRPr="00F05219" w:rsidRDefault="00286B13" w:rsidP="00F734B1">
            <w:pPr>
              <w:rPr>
                <w:rFonts w:ascii="Calibri" w:hAnsi="Calibri" w:cs="Calibri"/>
                <w:sz w:val="20"/>
                <w:szCs w:val="20"/>
              </w:rPr>
            </w:pPr>
            <w:r w:rsidRPr="00F05219">
              <w:rPr>
                <w:rFonts w:ascii="Calibri" w:hAnsi="Calibri" w:cs="Calibri"/>
                <w:sz w:val="20"/>
                <w:szCs w:val="20"/>
              </w:rPr>
              <w:t>Leading others in pursuit of justice- by giving pupils specific ownership of variety of group activities and to lead specific problem-solving tasks effectively.</w:t>
            </w:r>
          </w:p>
          <w:p w14:paraId="01CD679E" w14:textId="77777777" w:rsidR="00286B13" w:rsidRPr="00F05219" w:rsidRDefault="00286B13" w:rsidP="00F734B1">
            <w:pPr>
              <w:rPr>
                <w:rFonts w:ascii="Calibri" w:hAnsi="Calibri" w:cs="Calibri"/>
                <w:sz w:val="20"/>
                <w:szCs w:val="20"/>
              </w:rPr>
            </w:pPr>
          </w:p>
          <w:p w14:paraId="400CC761"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Learning and understanding the rules of the game and ensuring that all pupils abide the rules and play fairly (learning about sportsmanship).</w:t>
            </w:r>
          </w:p>
        </w:tc>
        <w:tc>
          <w:tcPr>
            <w:tcW w:w="1560" w:type="dxa"/>
          </w:tcPr>
          <w:p w14:paraId="4549A9CF"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Maths</w:t>
            </w:r>
          </w:p>
          <w:p w14:paraId="36044550"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GCSE PE (Fitness &amp; Health)</w:t>
            </w:r>
          </w:p>
          <w:p w14:paraId="5CE3E31B"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GCSE PE practical</w:t>
            </w:r>
          </w:p>
          <w:p w14:paraId="2D8C62DE"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Levels and Axis</w:t>
            </w:r>
          </w:p>
          <w:p w14:paraId="7DB9B33D" w14:textId="77777777" w:rsidR="00286B13" w:rsidRPr="00F05219" w:rsidRDefault="00286B13" w:rsidP="00F734B1">
            <w:pPr>
              <w:rPr>
                <w:rFonts w:ascii="Calibri" w:eastAsia="Calibri" w:hAnsi="Calibri" w:cs="Calibri"/>
                <w:sz w:val="20"/>
                <w:szCs w:val="20"/>
              </w:rPr>
            </w:pPr>
            <w:r w:rsidRPr="00F05219">
              <w:rPr>
                <w:rFonts w:ascii="Calibri" w:eastAsia="Calibri" w:hAnsi="Calibri" w:cs="Calibri"/>
                <w:sz w:val="20"/>
                <w:szCs w:val="20"/>
              </w:rPr>
              <w:t>Physics</w:t>
            </w:r>
          </w:p>
        </w:tc>
      </w:tr>
    </w:tbl>
    <w:p w14:paraId="248E9E96" w14:textId="77777777" w:rsidR="00F05219" w:rsidRDefault="00F05219">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F05219" w14:paraId="67188FD9" w14:textId="77777777" w:rsidTr="223F17BE">
        <w:trPr>
          <w:trHeight w:val="300"/>
        </w:trPr>
        <w:tc>
          <w:tcPr>
            <w:tcW w:w="15153" w:type="dxa"/>
            <w:gridSpan w:val="7"/>
            <w:shd w:val="clear" w:color="auto" w:fill="66FF66"/>
          </w:tcPr>
          <w:p w14:paraId="18DCBBAD" w14:textId="5E3EA6B7"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lastRenderedPageBreak/>
              <w:t>Autumn Term 2</w:t>
            </w:r>
          </w:p>
        </w:tc>
      </w:tr>
      <w:tr w:rsidR="00286B13" w:rsidRPr="00F05219" w14:paraId="56067684" w14:textId="77777777" w:rsidTr="223F17BE">
        <w:trPr>
          <w:trHeight w:val="300"/>
        </w:trPr>
        <w:tc>
          <w:tcPr>
            <w:tcW w:w="1686" w:type="dxa"/>
          </w:tcPr>
          <w:p w14:paraId="7BC74146" w14:textId="3B0D7A78" w:rsidR="00286B13" w:rsidRPr="00F05219" w:rsidRDefault="382999C3" w:rsidP="23BBE296">
            <w:pPr>
              <w:rPr>
                <w:rFonts w:ascii="Calibri" w:hAnsi="Calibri" w:cs="Calibri"/>
                <w:sz w:val="20"/>
                <w:szCs w:val="20"/>
              </w:rPr>
            </w:pPr>
            <w:r w:rsidRPr="00F05219">
              <w:rPr>
                <w:rFonts w:ascii="Calibri" w:hAnsi="Calibri" w:cs="Calibri"/>
                <w:sz w:val="20"/>
                <w:szCs w:val="20"/>
              </w:rPr>
              <w:t>Badminton</w:t>
            </w:r>
          </w:p>
          <w:p w14:paraId="262011A4" w14:textId="77777777" w:rsidR="00286B13" w:rsidRPr="00F05219" w:rsidRDefault="00286B13" w:rsidP="00F734B1">
            <w:pPr>
              <w:rPr>
                <w:rFonts w:ascii="Calibri" w:hAnsi="Calibri" w:cs="Calibri"/>
                <w:sz w:val="20"/>
                <w:szCs w:val="20"/>
              </w:rPr>
            </w:pPr>
          </w:p>
        </w:tc>
        <w:tc>
          <w:tcPr>
            <w:tcW w:w="3402" w:type="dxa"/>
          </w:tcPr>
          <w:p w14:paraId="37519A1E" w14:textId="27278DBC" w:rsidR="00286B13" w:rsidRPr="00F05219" w:rsidRDefault="6B42B6D4" w:rsidP="223F17BE">
            <w:pPr>
              <w:rPr>
                <w:rFonts w:ascii="Calibri" w:eastAsiaTheme="minorEastAsia" w:hAnsi="Calibri" w:cs="Calibri"/>
                <w:sz w:val="20"/>
                <w:szCs w:val="20"/>
              </w:rPr>
            </w:pPr>
            <w:r w:rsidRPr="00F05219">
              <w:rPr>
                <w:rFonts w:ascii="Calibri" w:eastAsiaTheme="minorEastAsia" w:hAnsi="Calibri" w:cs="Calibri"/>
                <w:sz w:val="20"/>
                <w:szCs w:val="20"/>
              </w:rPr>
              <w:t>How to hold the racket with Forehand and backhand grip</w:t>
            </w:r>
            <w:r w:rsidR="739875C3" w:rsidRPr="00F05219">
              <w:rPr>
                <w:rFonts w:ascii="Calibri" w:eastAsiaTheme="minorEastAsia" w:hAnsi="Calibri" w:cs="Calibri"/>
                <w:sz w:val="20"/>
                <w:szCs w:val="20"/>
              </w:rPr>
              <w:t>.</w:t>
            </w:r>
          </w:p>
          <w:p w14:paraId="4BC38A83" w14:textId="395A9AAE" w:rsidR="739875C3" w:rsidRPr="00F05219" w:rsidRDefault="739875C3"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Students will </w:t>
            </w:r>
            <w:proofErr w:type="gramStart"/>
            <w:r w:rsidRPr="00F05219">
              <w:rPr>
                <w:rFonts w:ascii="Calibri" w:eastAsiaTheme="minorEastAsia" w:hAnsi="Calibri" w:cs="Calibri"/>
                <w:sz w:val="20"/>
                <w:szCs w:val="20"/>
              </w:rPr>
              <w:t>have an understanding of</w:t>
            </w:r>
            <w:proofErr w:type="gramEnd"/>
            <w:r w:rsidRPr="00F05219">
              <w:rPr>
                <w:rFonts w:ascii="Calibri" w:eastAsiaTheme="minorEastAsia" w:hAnsi="Calibri" w:cs="Calibri"/>
                <w:sz w:val="20"/>
                <w:szCs w:val="20"/>
              </w:rPr>
              <w:t xml:space="preserve"> the rules of service and be able to apply them</w:t>
            </w:r>
            <w:r w:rsidR="074F455D" w:rsidRPr="00F05219">
              <w:rPr>
                <w:rFonts w:ascii="Calibri" w:eastAsiaTheme="minorEastAsia" w:hAnsi="Calibri" w:cs="Calibri"/>
                <w:sz w:val="20"/>
                <w:szCs w:val="20"/>
              </w:rPr>
              <w:t>.</w:t>
            </w:r>
            <w:r w:rsidR="690663AC" w:rsidRPr="00F05219">
              <w:rPr>
                <w:rFonts w:ascii="Calibri" w:eastAsiaTheme="minorEastAsia" w:hAnsi="Calibri" w:cs="Calibri"/>
                <w:sz w:val="20"/>
                <w:szCs w:val="20"/>
              </w:rPr>
              <w:t xml:space="preserve"> </w:t>
            </w:r>
          </w:p>
          <w:p w14:paraId="0224AF21" w14:textId="2906B69C" w:rsidR="690663AC" w:rsidRPr="00F05219" w:rsidRDefault="690663AC" w:rsidP="223F17BE">
            <w:pPr>
              <w:rPr>
                <w:rFonts w:ascii="Calibri" w:eastAsiaTheme="minorEastAsia" w:hAnsi="Calibri" w:cs="Calibri"/>
                <w:sz w:val="20"/>
                <w:szCs w:val="20"/>
              </w:rPr>
            </w:pPr>
            <w:r w:rsidRPr="00F05219">
              <w:rPr>
                <w:rFonts w:ascii="Calibri" w:eastAsiaTheme="minorEastAsia" w:hAnsi="Calibri" w:cs="Calibri"/>
                <w:sz w:val="20"/>
                <w:szCs w:val="20"/>
              </w:rPr>
              <w:t>Service line</w:t>
            </w:r>
            <w:r w:rsidR="4C543EF4" w:rsidRPr="00F05219">
              <w:rPr>
                <w:rFonts w:ascii="Calibri" w:eastAsiaTheme="minorEastAsia" w:hAnsi="Calibri" w:cs="Calibri"/>
                <w:sz w:val="20"/>
                <w:szCs w:val="20"/>
              </w:rPr>
              <w:t>, back line, service box, umpire, underarm, overhead.</w:t>
            </w:r>
          </w:p>
          <w:p w14:paraId="0F710F95" w14:textId="556E8D0B" w:rsidR="00286B13" w:rsidRPr="00F05219" w:rsidRDefault="00286B13" w:rsidP="23BBE296">
            <w:pPr>
              <w:rPr>
                <w:rFonts w:ascii="Calibri" w:eastAsia="Calibri" w:hAnsi="Calibri" w:cs="Calibri"/>
                <w:sz w:val="20"/>
                <w:szCs w:val="20"/>
              </w:rPr>
            </w:pPr>
          </w:p>
        </w:tc>
        <w:tc>
          <w:tcPr>
            <w:tcW w:w="2694" w:type="dxa"/>
          </w:tcPr>
          <w:p w14:paraId="68A7D5F7" w14:textId="06B271EB" w:rsidR="00286B13" w:rsidRPr="00F05219" w:rsidRDefault="082DE29F"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Students will develop their skills in </w:t>
            </w:r>
            <w:r w:rsidR="31B4C00D" w:rsidRPr="00F05219">
              <w:rPr>
                <w:rFonts w:ascii="Calibri" w:eastAsiaTheme="minorEastAsia" w:hAnsi="Calibri" w:cs="Calibri"/>
                <w:sz w:val="20"/>
                <w:szCs w:val="20"/>
              </w:rPr>
              <w:t>isolation</w:t>
            </w:r>
            <w:r w:rsidRPr="00F05219">
              <w:rPr>
                <w:rFonts w:ascii="Calibri" w:eastAsiaTheme="minorEastAsia" w:hAnsi="Calibri" w:cs="Calibri"/>
                <w:sz w:val="20"/>
                <w:szCs w:val="20"/>
              </w:rPr>
              <w:t xml:space="preserve"> and with increa</w:t>
            </w:r>
            <w:r w:rsidR="05B8DBC3" w:rsidRPr="00F05219">
              <w:rPr>
                <w:rFonts w:ascii="Calibri" w:eastAsiaTheme="minorEastAsia" w:hAnsi="Calibri" w:cs="Calibri"/>
                <w:sz w:val="20"/>
                <w:szCs w:val="20"/>
              </w:rPr>
              <w:t>sing</w:t>
            </w:r>
            <w:r w:rsidR="0220203B" w:rsidRPr="00F05219">
              <w:rPr>
                <w:rFonts w:ascii="Calibri" w:eastAsiaTheme="minorEastAsia" w:hAnsi="Calibri" w:cs="Calibri"/>
                <w:sz w:val="20"/>
                <w:szCs w:val="20"/>
              </w:rPr>
              <w:t xml:space="preserve"> levels of competition</w:t>
            </w:r>
          </w:p>
          <w:p w14:paraId="1DD51485" w14:textId="1B66AE1A" w:rsidR="00286B13" w:rsidRPr="00F05219" w:rsidRDefault="05B8DBC3"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 </w:t>
            </w:r>
            <w:r w:rsidR="082DE29F" w:rsidRPr="00F05219">
              <w:rPr>
                <w:rFonts w:ascii="Calibri" w:eastAsiaTheme="minorEastAsia" w:hAnsi="Calibri" w:cs="Calibri"/>
                <w:sz w:val="20"/>
                <w:szCs w:val="20"/>
              </w:rPr>
              <w:t xml:space="preserve"> </w:t>
            </w:r>
            <w:r w:rsidR="02529F60" w:rsidRPr="00F05219">
              <w:rPr>
                <w:rFonts w:ascii="Calibri" w:eastAsiaTheme="minorEastAsia" w:hAnsi="Calibri" w:cs="Calibri"/>
                <w:sz w:val="20"/>
                <w:szCs w:val="20"/>
              </w:rPr>
              <w:t>Serves and rallying</w:t>
            </w:r>
          </w:p>
          <w:p w14:paraId="762BF338" w14:textId="09FFA2B8" w:rsidR="00286B13" w:rsidRPr="00F05219" w:rsidRDefault="02529F60" w:rsidP="223F17BE">
            <w:pPr>
              <w:rPr>
                <w:rFonts w:ascii="Calibri" w:eastAsiaTheme="minorEastAsia" w:hAnsi="Calibri" w:cs="Calibri"/>
                <w:sz w:val="20"/>
                <w:szCs w:val="20"/>
              </w:rPr>
            </w:pPr>
            <w:r w:rsidRPr="00F05219">
              <w:rPr>
                <w:rFonts w:ascii="Calibri" w:eastAsiaTheme="minorEastAsia" w:hAnsi="Calibri" w:cs="Calibri"/>
                <w:sz w:val="20"/>
                <w:szCs w:val="20"/>
              </w:rPr>
              <w:t>Forehand serve- high serve</w:t>
            </w:r>
          </w:p>
          <w:p w14:paraId="2D6D4618" w14:textId="78D012C6" w:rsidR="00286B13" w:rsidRPr="00F05219" w:rsidRDefault="02529F60" w:rsidP="223F17BE">
            <w:pPr>
              <w:rPr>
                <w:rFonts w:ascii="Calibri" w:eastAsiaTheme="minorEastAsia" w:hAnsi="Calibri" w:cs="Calibri"/>
                <w:sz w:val="20"/>
                <w:szCs w:val="20"/>
              </w:rPr>
            </w:pPr>
            <w:r w:rsidRPr="00F05219">
              <w:rPr>
                <w:rFonts w:ascii="Calibri" w:eastAsiaTheme="minorEastAsia" w:hAnsi="Calibri" w:cs="Calibri"/>
                <w:sz w:val="20"/>
                <w:szCs w:val="20"/>
              </w:rPr>
              <w:t>Backhand serve- short serve</w:t>
            </w:r>
          </w:p>
          <w:p w14:paraId="2FC80315" w14:textId="6191D63E" w:rsidR="00286B13" w:rsidRPr="00F05219" w:rsidRDefault="6509C172" w:rsidP="223F17BE">
            <w:pPr>
              <w:rPr>
                <w:rFonts w:ascii="Calibri" w:eastAsiaTheme="minorEastAsia" w:hAnsi="Calibri" w:cs="Calibri"/>
                <w:sz w:val="20"/>
                <w:szCs w:val="20"/>
              </w:rPr>
            </w:pPr>
            <w:r w:rsidRPr="00F05219">
              <w:rPr>
                <w:rFonts w:ascii="Calibri" w:eastAsiaTheme="minorEastAsia" w:hAnsi="Calibri" w:cs="Calibri"/>
                <w:sz w:val="20"/>
                <w:szCs w:val="20"/>
              </w:rPr>
              <w:t>Basic s</w:t>
            </w:r>
            <w:r w:rsidR="02529F60" w:rsidRPr="00F05219">
              <w:rPr>
                <w:rFonts w:ascii="Calibri" w:eastAsiaTheme="minorEastAsia" w:hAnsi="Calibri" w:cs="Calibri"/>
                <w:sz w:val="20"/>
                <w:szCs w:val="20"/>
              </w:rPr>
              <w:t>coring</w:t>
            </w:r>
          </w:p>
          <w:p w14:paraId="03FC87CC" w14:textId="5160D65C" w:rsidR="00286B13" w:rsidRPr="00F05219" w:rsidRDefault="00286B13" w:rsidP="23BBE296">
            <w:pPr>
              <w:rPr>
                <w:rFonts w:ascii="Calibri" w:eastAsia="Calibri" w:hAnsi="Calibri" w:cs="Calibri"/>
                <w:sz w:val="20"/>
                <w:szCs w:val="20"/>
              </w:rPr>
            </w:pPr>
          </w:p>
        </w:tc>
        <w:tc>
          <w:tcPr>
            <w:tcW w:w="1690" w:type="dxa"/>
          </w:tcPr>
          <w:p w14:paraId="54CB8149" w14:textId="1EB1FF6D" w:rsidR="00286B13" w:rsidRPr="00F05219" w:rsidRDefault="71F0B0DC" w:rsidP="00F734B1">
            <w:pPr>
              <w:rPr>
                <w:rFonts w:ascii="Calibri" w:hAnsi="Calibri" w:cs="Calibri"/>
                <w:sz w:val="20"/>
                <w:szCs w:val="20"/>
              </w:rPr>
            </w:pPr>
            <w:r w:rsidRPr="00F05219">
              <w:rPr>
                <w:rFonts w:ascii="Calibri" w:hAnsi="Calibri" w:cs="Calibri"/>
                <w:sz w:val="20"/>
                <w:szCs w:val="20"/>
              </w:rPr>
              <w:t xml:space="preserve">Students will be able to </w:t>
            </w:r>
            <w:proofErr w:type="gramStart"/>
            <w:r w:rsidRPr="00F05219">
              <w:rPr>
                <w:rFonts w:ascii="Calibri" w:hAnsi="Calibri" w:cs="Calibri"/>
                <w:sz w:val="20"/>
                <w:szCs w:val="20"/>
              </w:rPr>
              <w:t>peer</w:t>
            </w:r>
            <w:proofErr w:type="gramEnd"/>
            <w:r w:rsidRPr="00F05219">
              <w:rPr>
                <w:rFonts w:ascii="Calibri" w:hAnsi="Calibri" w:cs="Calibri"/>
                <w:sz w:val="20"/>
                <w:szCs w:val="20"/>
              </w:rPr>
              <w:t xml:space="preserve"> and </w:t>
            </w:r>
            <w:proofErr w:type="spellStart"/>
            <w:r w:rsidRPr="00F05219">
              <w:rPr>
                <w:rFonts w:ascii="Calibri" w:hAnsi="Calibri" w:cs="Calibri"/>
                <w:sz w:val="20"/>
                <w:szCs w:val="20"/>
              </w:rPr>
              <w:t>self assess</w:t>
            </w:r>
            <w:proofErr w:type="spellEnd"/>
            <w:r w:rsidRPr="00F05219">
              <w:rPr>
                <w:rFonts w:ascii="Calibri" w:hAnsi="Calibri" w:cs="Calibri"/>
                <w:sz w:val="20"/>
                <w:szCs w:val="20"/>
              </w:rPr>
              <w:t xml:space="preserve"> their skills </w:t>
            </w:r>
            <w:r w:rsidR="1DF700E6" w:rsidRPr="00F05219">
              <w:rPr>
                <w:rFonts w:ascii="Calibri" w:hAnsi="Calibri" w:cs="Calibri"/>
                <w:sz w:val="20"/>
                <w:szCs w:val="20"/>
              </w:rPr>
              <w:t xml:space="preserve">in practice situations and within competitive games. </w:t>
            </w:r>
          </w:p>
          <w:p w14:paraId="078C31CC" w14:textId="42E618F4" w:rsidR="00286B13" w:rsidRPr="00F05219" w:rsidRDefault="4F05D8CE" w:rsidP="00F734B1">
            <w:pPr>
              <w:rPr>
                <w:rFonts w:ascii="Calibri" w:hAnsi="Calibri" w:cs="Calibri"/>
                <w:sz w:val="20"/>
                <w:szCs w:val="20"/>
              </w:rPr>
            </w:pPr>
            <w:r w:rsidRPr="00F05219">
              <w:rPr>
                <w:rFonts w:ascii="Calibri" w:hAnsi="Calibri" w:cs="Calibri"/>
                <w:sz w:val="20"/>
                <w:szCs w:val="20"/>
              </w:rPr>
              <w:t>Questioning within lessons can be used to test knowledge</w:t>
            </w:r>
            <w:r w:rsidR="1C4E2FF4" w:rsidRPr="00F05219">
              <w:rPr>
                <w:rFonts w:ascii="Calibri" w:hAnsi="Calibri" w:cs="Calibri"/>
                <w:sz w:val="20"/>
                <w:szCs w:val="20"/>
              </w:rPr>
              <w:t>.</w:t>
            </w:r>
          </w:p>
          <w:p w14:paraId="3E55628A" w14:textId="11673425" w:rsidR="00286B13" w:rsidRPr="00F05219" w:rsidRDefault="1C4E2FF4" w:rsidP="00F734B1">
            <w:pPr>
              <w:rPr>
                <w:rFonts w:ascii="Calibri" w:hAnsi="Calibri" w:cs="Calibri"/>
                <w:sz w:val="20"/>
                <w:szCs w:val="20"/>
              </w:rPr>
            </w:pPr>
            <w:r w:rsidRPr="00F05219">
              <w:rPr>
                <w:rFonts w:ascii="Calibri" w:hAnsi="Calibri" w:cs="Calibri"/>
                <w:sz w:val="20"/>
                <w:szCs w:val="20"/>
              </w:rPr>
              <w:t xml:space="preserve">Students will assess themselves against a grading </w:t>
            </w:r>
            <w:proofErr w:type="gramStart"/>
            <w:r w:rsidRPr="00F05219">
              <w:rPr>
                <w:rFonts w:ascii="Calibri" w:hAnsi="Calibri" w:cs="Calibri"/>
                <w:sz w:val="20"/>
                <w:szCs w:val="20"/>
              </w:rPr>
              <w:t>criteria</w:t>
            </w:r>
            <w:proofErr w:type="gramEnd"/>
            <w:r w:rsidRPr="00F05219">
              <w:rPr>
                <w:rFonts w:ascii="Calibri" w:hAnsi="Calibri" w:cs="Calibri"/>
                <w:sz w:val="20"/>
                <w:szCs w:val="20"/>
              </w:rPr>
              <w:t>.</w:t>
            </w:r>
          </w:p>
        </w:tc>
        <w:tc>
          <w:tcPr>
            <w:tcW w:w="1570" w:type="dxa"/>
          </w:tcPr>
          <w:p w14:paraId="16FFB2C9" w14:textId="505CD784" w:rsidR="00286B13" w:rsidRPr="00F05219" w:rsidRDefault="1DF700E6" w:rsidP="00F734B1">
            <w:pPr>
              <w:rPr>
                <w:rFonts w:ascii="Calibri" w:hAnsi="Calibri" w:cs="Calibri"/>
                <w:sz w:val="20"/>
                <w:szCs w:val="20"/>
              </w:rPr>
            </w:pPr>
            <w:r w:rsidRPr="00F05219">
              <w:rPr>
                <w:rFonts w:ascii="Calibri" w:hAnsi="Calibri" w:cs="Calibri"/>
                <w:sz w:val="20"/>
                <w:szCs w:val="20"/>
              </w:rPr>
              <w:t xml:space="preserve">The use of video clips of both their own play and that of </w:t>
            </w:r>
            <w:proofErr w:type="gramStart"/>
            <w:r w:rsidRPr="00F05219">
              <w:rPr>
                <w:rFonts w:ascii="Calibri" w:hAnsi="Calibri" w:cs="Calibri"/>
                <w:sz w:val="20"/>
                <w:szCs w:val="20"/>
              </w:rPr>
              <w:t>top class</w:t>
            </w:r>
            <w:proofErr w:type="gramEnd"/>
            <w:r w:rsidRPr="00F05219">
              <w:rPr>
                <w:rFonts w:ascii="Calibri" w:hAnsi="Calibri" w:cs="Calibri"/>
                <w:sz w:val="20"/>
                <w:szCs w:val="20"/>
              </w:rPr>
              <w:t xml:space="preserve"> performers. </w:t>
            </w:r>
          </w:p>
          <w:p w14:paraId="17364AD9" w14:textId="2B294E09" w:rsidR="00286B13" w:rsidRPr="00F05219" w:rsidRDefault="2BC576A8" w:rsidP="00F734B1">
            <w:pPr>
              <w:rPr>
                <w:rFonts w:ascii="Calibri" w:hAnsi="Calibri" w:cs="Calibri"/>
                <w:sz w:val="20"/>
                <w:szCs w:val="20"/>
              </w:rPr>
            </w:pPr>
            <w:proofErr w:type="spellStart"/>
            <w:r w:rsidRPr="00F05219">
              <w:rPr>
                <w:rFonts w:ascii="Calibri" w:hAnsi="Calibri" w:cs="Calibri"/>
                <w:sz w:val="20"/>
                <w:szCs w:val="20"/>
              </w:rPr>
              <w:t>Quizes</w:t>
            </w:r>
            <w:proofErr w:type="spellEnd"/>
            <w:r w:rsidRPr="00F05219">
              <w:rPr>
                <w:rFonts w:ascii="Calibri" w:hAnsi="Calibri" w:cs="Calibri"/>
                <w:sz w:val="20"/>
                <w:szCs w:val="20"/>
              </w:rPr>
              <w:t xml:space="preserve"> can be set.</w:t>
            </w:r>
          </w:p>
        </w:tc>
        <w:tc>
          <w:tcPr>
            <w:tcW w:w="2551" w:type="dxa"/>
          </w:tcPr>
          <w:p w14:paraId="4C63AE7B" w14:textId="4BB3ED6D" w:rsidR="00286B13" w:rsidRPr="00F05219" w:rsidRDefault="2BC576A8" w:rsidP="00F734B1">
            <w:pPr>
              <w:rPr>
                <w:rFonts w:ascii="Calibri" w:hAnsi="Calibri" w:cs="Calibri"/>
                <w:sz w:val="20"/>
                <w:szCs w:val="20"/>
              </w:rPr>
            </w:pPr>
            <w:r w:rsidRPr="00F05219">
              <w:rPr>
                <w:rFonts w:ascii="Calibri" w:hAnsi="Calibri" w:cs="Calibri"/>
                <w:sz w:val="20"/>
                <w:szCs w:val="20"/>
              </w:rPr>
              <w:t xml:space="preserve">Students will be able to develop their skills including become resilient learners, learning from </w:t>
            </w:r>
            <w:r w:rsidR="462C4EFD" w:rsidRPr="00F05219">
              <w:rPr>
                <w:rFonts w:ascii="Calibri" w:hAnsi="Calibri" w:cs="Calibri"/>
                <w:sz w:val="20"/>
                <w:szCs w:val="20"/>
              </w:rPr>
              <w:t xml:space="preserve">errors. </w:t>
            </w:r>
          </w:p>
          <w:p w14:paraId="18E228FF" w14:textId="18B031CC" w:rsidR="00286B13" w:rsidRPr="00F05219" w:rsidRDefault="462C4EFD" w:rsidP="00F734B1">
            <w:pPr>
              <w:rPr>
                <w:rFonts w:ascii="Calibri" w:hAnsi="Calibri" w:cs="Calibri"/>
                <w:sz w:val="20"/>
                <w:szCs w:val="20"/>
              </w:rPr>
            </w:pPr>
            <w:r w:rsidRPr="00F05219">
              <w:rPr>
                <w:rFonts w:ascii="Calibri" w:hAnsi="Calibri" w:cs="Calibri"/>
                <w:sz w:val="20"/>
                <w:szCs w:val="20"/>
              </w:rPr>
              <w:t xml:space="preserve">They will learn to become </w:t>
            </w:r>
          </w:p>
        </w:tc>
        <w:tc>
          <w:tcPr>
            <w:tcW w:w="1560" w:type="dxa"/>
          </w:tcPr>
          <w:p w14:paraId="60AFDEE2" w14:textId="447780AF" w:rsidR="00286B13" w:rsidRPr="00F05219" w:rsidRDefault="2A0D2813" w:rsidP="23BBE296">
            <w:pPr>
              <w:rPr>
                <w:rFonts w:ascii="Calibri" w:eastAsia="Calibri" w:hAnsi="Calibri" w:cs="Calibri"/>
                <w:sz w:val="20"/>
                <w:szCs w:val="20"/>
              </w:rPr>
            </w:pPr>
            <w:r w:rsidRPr="00F05219">
              <w:rPr>
                <w:rFonts w:ascii="Calibri" w:eastAsia="Calibri" w:hAnsi="Calibri" w:cs="Calibri"/>
                <w:sz w:val="20"/>
                <w:szCs w:val="20"/>
              </w:rPr>
              <w:t xml:space="preserve">Links to maths, and science. Scoring, angles </w:t>
            </w:r>
            <w:r w:rsidR="1F7D030B" w:rsidRPr="00F05219">
              <w:rPr>
                <w:rFonts w:ascii="Calibri" w:eastAsia="Calibri" w:hAnsi="Calibri" w:cs="Calibri"/>
                <w:sz w:val="20"/>
                <w:szCs w:val="20"/>
              </w:rPr>
              <w:t xml:space="preserve">and forces. </w:t>
            </w:r>
          </w:p>
        </w:tc>
      </w:tr>
    </w:tbl>
    <w:p w14:paraId="14243648" w14:textId="77777777" w:rsidR="00F05219" w:rsidRDefault="00F05219">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119"/>
        <w:gridCol w:w="2551"/>
        <w:gridCol w:w="1701"/>
        <w:gridCol w:w="1701"/>
        <w:gridCol w:w="2977"/>
        <w:gridCol w:w="1418"/>
      </w:tblGrid>
      <w:tr w:rsidR="00286B13" w:rsidRPr="00F05219" w14:paraId="2A35E83C" w14:textId="77777777" w:rsidTr="223F17BE">
        <w:tc>
          <w:tcPr>
            <w:tcW w:w="15153" w:type="dxa"/>
            <w:gridSpan w:val="7"/>
            <w:shd w:val="clear" w:color="auto" w:fill="66FF66"/>
          </w:tcPr>
          <w:p w14:paraId="50FD8DCE" w14:textId="0E66ADBF"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lastRenderedPageBreak/>
              <w:t>Spring Term 1</w:t>
            </w:r>
          </w:p>
        </w:tc>
      </w:tr>
      <w:tr w:rsidR="00286B13" w:rsidRPr="00F05219" w14:paraId="5708B60E" w14:textId="77777777" w:rsidTr="00735B11">
        <w:tc>
          <w:tcPr>
            <w:tcW w:w="1686" w:type="dxa"/>
          </w:tcPr>
          <w:p w14:paraId="7C11A281" w14:textId="089274F7" w:rsidR="00286B13" w:rsidRPr="00F05219" w:rsidRDefault="35F37372" w:rsidP="00F734B1">
            <w:pPr>
              <w:rPr>
                <w:rFonts w:ascii="Calibri" w:hAnsi="Calibri" w:cs="Calibri"/>
                <w:sz w:val="20"/>
                <w:szCs w:val="20"/>
              </w:rPr>
            </w:pPr>
            <w:r w:rsidRPr="00F05219">
              <w:rPr>
                <w:rFonts w:ascii="Calibri" w:hAnsi="Calibri" w:cs="Calibri"/>
                <w:sz w:val="20"/>
                <w:szCs w:val="20"/>
              </w:rPr>
              <w:t>Trampolining</w:t>
            </w:r>
          </w:p>
        </w:tc>
        <w:tc>
          <w:tcPr>
            <w:tcW w:w="3119" w:type="dxa"/>
          </w:tcPr>
          <w:p w14:paraId="7E2C9B01" w14:textId="76B680E0" w:rsidR="7FBD88F5" w:rsidRPr="00F05219" w:rsidRDefault="7FBD88F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Knowledge of how to get the trampolines out and in safely aiding the teacher</w:t>
            </w:r>
            <w:r w:rsidR="39E49E72" w:rsidRPr="00F05219">
              <w:rPr>
                <w:rFonts w:ascii="Calibri" w:eastAsia="Calibri" w:hAnsi="Calibri" w:cs="Calibri"/>
                <w:color w:val="000000" w:themeColor="text1"/>
                <w:sz w:val="20"/>
                <w:szCs w:val="20"/>
              </w:rPr>
              <w:t xml:space="preserve">. Be able to recap the basic skills </w:t>
            </w:r>
            <w:r w:rsidR="38D9EEA5" w:rsidRPr="00F05219">
              <w:rPr>
                <w:rFonts w:ascii="Calibri" w:eastAsia="Calibri" w:hAnsi="Calibri" w:cs="Calibri"/>
                <w:color w:val="000000" w:themeColor="text1"/>
                <w:sz w:val="20"/>
                <w:szCs w:val="20"/>
              </w:rPr>
              <w:t>and be introduced to tariffs when creating routines.</w:t>
            </w:r>
          </w:p>
          <w:p w14:paraId="1DEB1D66" w14:textId="6817B515" w:rsidR="55B47FB4" w:rsidRPr="00F05219" w:rsidRDefault="55B47FB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Aesthetically pleasing</w:t>
            </w:r>
          </w:p>
          <w:p w14:paraId="6D045E34" w14:textId="736E01E3" w:rsidR="55B47FB4" w:rsidRPr="00F05219" w:rsidRDefault="55B47FB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Extension/ flexion</w:t>
            </w:r>
          </w:p>
          <w:p w14:paraId="5C120D0F" w14:textId="2EFD2A1A" w:rsidR="55B47FB4" w:rsidRPr="00F05219" w:rsidRDefault="55B47FB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Somersault, rotation</w:t>
            </w:r>
            <w:r w:rsidR="7F6CA304" w:rsidRPr="00F05219">
              <w:rPr>
                <w:rFonts w:ascii="Calibri" w:eastAsia="Calibri" w:hAnsi="Calibri" w:cs="Calibri"/>
                <w:color w:val="000000" w:themeColor="text1"/>
                <w:sz w:val="20"/>
                <w:szCs w:val="20"/>
              </w:rPr>
              <w:t>, speed</w:t>
            </w:r>
          </w:p>
          <w:p w14:paraId="5F193626" w14:textId="4A3791F8" w:rsidR="7F6CA304" w:rsidRPr="00F05219" w:rsidRDefault="7F6CA30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Tariff system</w:t>
            </w:r>
          </w:p>
          <w:p w14:paraId="553A50EA" w14:textId="64F7DEBE" w:rsidR="7F6CA304" w:rsidRPr="00F05219" w:rsidRDefault="7F6CA30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10 bounce routine</w:t>
            </w:r>
          </w:p>
          <w:p w14:paraId="4371EA7D" w14:textId="1B9907E6" w:rsidR="7F6CA304" w:rsidRPr="00F05219" w:rsidRDefault="7F6CA30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Fluency</w:t>
            </w:r>
          </w:p>
          <w:p w14:paraId="39CCAB56" w14:textId="3F678F07" w:rsidR="7F6CA304" w:rsidRPr="00F05219" w:rsidRDefault="7F6CA304"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grading</w:t>
            </w:r>
          </w:p>
        </w:tc>
        <w:tc>
          <w:tcPr>
            <w:tcW w:w="2551" w:type="dxa"/>
          </w:tcPr>
          <w:p w14:paraId="7F702C96" w14:textId="16CFA82A" w:rsidR="38D9EEA5" w:rsidRPr="00F05219" w:rsidRDefault="38D9EEA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Students will develop their basic skills and be able to improve the quality of these.</w:t>
            </w:r>
          </w:p>
          <w:p w14:paraId="149EAAF7" w14:textId="4D301D65" w:rsidR="700F256F" w:rsidRPr="00F05219" w:rsidRDefault="700F256F"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More advanced skills including somersaulting for those who </w:t>
            </w:r>
            <w:proofErr w:type="gramStart"/>
            <w:r w:rsidRPr="00F05219">
              <w:rPr>
                <w:rFonts w:ascii="Calibri" w:eastAsia="Calibri" w:hAnsi="Calibri" w:cs="Calibri"/>
                <w:color w:val="000000" w:themeColor="text1"/>
                <w:sz w:val="20"/>
                <w:szCs w:val="20"/>
              </w:rPr>
              <w:t>are able to</w:t>
            </w:r>
            <w:proofErr w:type="gramEnd"/>
            <w:r w:rsidRPr="00F05219">
              <w:rPr>
                <w:rFonts w:ascii="Calibri" w:eastAsia="Calibri" w:hAnsi="Calibri" w:cs="Calibri"/>
                <w:color w:val="000000" w:themeColor="text1"/>
                <w:sz w:val="20"/>
                <w:szCs w:val="20"/>
              </w:rPr>
              <w:t xml:space="preserve"> work through the progressions safely</w:t>
            </w:r>
            <w:r w:rsidR="2C4B1119" w:rsidRPr="00F05219">
              <w:rPr>
                <w:rFonts w:ascii="Calibri" w:eastAsia="Calibri" w:hAnsi="Calibri" w:cs="Calibri"/>
                <w:color w:val="000000" w:themeColor="text1"/>
                <w:sz w:val="20"/>
                <w:szCs w:val="20"/>
              </w:rPr>
              <w:t>.</w:t>
            </w:r>
          </w:p>
          <w:p w14:paraId="0405E13B" w14:textId="77D2B1DA" w:rsidR="68B19AD5" w:rsidRPr="00F05219" w:rsidRDefault="68B19AD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Combined complex movement variations for the following landing </w:t>
            </w:r>
            <w:proofErr w:type="spellStart"/>
            <w:r w:rsidRPr="00F05219">
              <w:rPr>
                <w:rFonts w:ascii="Calibri" w:eastAsia="Calibri" w:hAnsi="Calibri" w:cs="Calibri"/>
                <w:color w:val="000000" w:themeColor="text1"/>
                <w:sz w:val="20"/>
                <w:szCs w:val="20"/>
              </w:rPr>
              <w:t>postions</w:t>
            </w:r>
            <w:proofErr w:type="spellEnd"/>
            <w:r w:rsidRPr="00F05219">
              <w:rPr>
                <w:rFonts w:ascii="Calibri" w:eastAsia="Calibri" w:hAnsi="Calibri" w:cs="Calibri"/>
                <w:color w:val="000000" w:themeColor="text1"/>
                <w:sz w:val="20"/>
                <w:szCs w:val="20"/>
              </w:rPr>
              <w:t>- seat, front and bac</w:t>
            </w:r>
            <w:r w:rsidR="7E20EADB" w:rsidRPr="00F05219">
              <w:rPr>
                <w:rFonts w:ascii="Calibri" w:eastAsia="Calibri" w:hAnsi="Calibri" w:cs="Calibri"/>
                <w:color w:val="000000" w:themeColor="text1"/>
                <w:sz w:val="20"/>
                <w:szCs w:val="20"/>
              </w:rPr>
              <w:t>k.</w:t>
            </w:r>
          </w:p>
          <w:p w14:paraId="23FBD2E6" w14:textId="294714DC" w:rsidR="774EA766" w:rsidRPr="00F05219" w:rsidRDefault="774EA766"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Front somersault</w:t>
            </w:r>
          </w:p>
          <w:p w14:paraId="1A558A55" w14:textId="41235860" w:rsidR="774EA766" w:rsidRPr="00F05219" w:rsidRDefault="774EA766"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Back somersault</w:t>
            </w:r>
          </w:p>
        </w:tc>
        <w:tc>
          <w:tcPr>
            <w:tcW w:w="1701" w:type="dxa"/>
          </w:tcPr>
          <w:p w14:paraId="16311BA0" w14:textId="0F9CB8AB" w:rsidR="1416CE46" w:rsidRPr="00F05219" w:rsidRDefault="1416CE46"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Using their practical skills</w:t>
            </w:r>
            <w:r w:rsidR="798C448C" w:rsidRPr="00F05219">
              <w:rPr>
                <w:rFonts w:ascii="Calibri" w:eastAsia="Calibri" w:hAnsi="Calibri" w:cs="Calibri"/>
                <w:color w:val="000000" w:themeColor="text1"/>
                <w:sz w:val="20"/>
                <w:szCs w:val="20"/>
              </w:rPr>
              <w:t xml:space="preserve"> and analysis skills based on success criteria</w:t>
            </w:r>
            <w:r w:rsidRPr="00F05219">
              <w:rPr>
                <w:rFonts w:ascii="Calibri" w:eastAsia="Calibri" w:hAnsi="Calibri" w:cs="Calibri"/>
                <w:color w:val="000000" w:themeColor="text1"/>
                <w:sz w:val="20"/>
                <w:szCs w:val="20"/>
              </w:rPr>
              <w:t xml:space="preserve"> </w:t>
            </w:r>
            <w:r w:rsidR="12BF16EF" w:rsidRPr="00F05219">
              <w:rPr>
                <w:rFonts w:ascii="Calibri" w:eastAsia="Calibri" w:hAnsi="Calibri" w:cs="Calibri"/>
                <w:color w:val="000000" w:themeColor="text1"/>
                <w:sz w:val="20"/>
                <w:szCs w:val="20"/>
              </w:rPr>
              <w:t>students will create and perform a routine</w:t>
            </w:r>
            <w:r w:rsidR="707AE3D7" w:rsidRPr="00F05219">
              <w:rPr>
                <w:rFonts w:ascii="Calibri" w:eastAsia="Calibri" w:hAnsi="Calibri" w:cs="Calibri"/>
                <w:color w:val="000000" w:themeColor="text1"/>
                <w:sz w:val="20"/>
                <w:szCs w:val="20"/>
              </w:rPr>
              <w:t>.</w:t>
            </w:r>
          </w:p>
          <w:p w14:paraId="67D1FCB6" w14:textId="32D5D24A" w:rsidR="707AE3D7" w:rsidRPr="00F05219" w:rsidRDefault="707AE3D7"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Students will also take on the role </w:t>
            </w:r>
            <w:proofErr w:type="gramStart"/>
            <w:r w:rsidRPr="00F05219">
              <w:rPr>
                <w:rFonts w:ascii="Calibri" w:eastAsia="Calibri" w:hAnsi="Calibri" w:cs="Calibri"/>
                <w:color w:val="000000" w:themeColor="text1"/>
                <w:sz w:val="20"/>
                <w:szCs w:val="20"/>
              </w:rPr>
              <w:t xml:space="preserve">of  </w:t>
            </w:r>
            <w:r w:rsidR="3699EDEC" w:rsidRPr="00F05219">
              <w:rPr>
                <w:rFonts w:ascii="Calibri" w:eastAsia="Calibri" w:hAnsi="Calibri" w:cs="Calibri"/>
                <w:color w:val="000000" w:themeColor="text1"/>
                <w:sz w:val="20"/>
                <w:szCs w:val="20"/>
              </w:rPr>
              <w:t>judge</w:t>
            </w:r>
            <w:proofErr w:type="gramEnd"/>
            <w:r w:rsidR="3699EDEC" w:rsidRPr="00F05219">
              <w:rPr>
                <w:rFonts w:ascii="Calibri" w:eastAsia="Calibri" w:hAnsi="Calibri" w:cs="Calibri"/>
                <w:color w:val="000000" w:themeColor="text1"/>
                <w:sz w:val="20"/>
                <w:szCs w:val="20"/>
              </w:rPr>
              <w:t>.</w:t>
            </w:r>
            <w:r w:rsidR="12BF16EF" w:rsidRPr="00F05219">
              <w:rPr>
                <w:rFonts w:ascii="Calibri" w:eastAsia="Calibri" w:hAnsi="Calibri" w:cs="Calibri"/>
                <w:color w:val="000000" w:themeColor="text1"/>
                <w:sz w:val="20"/>
                <w:szCs w:val="20"/>
              </w:rPr>
              <w:t xml:space="preserve"> </w:t>
            </w:r>
          </w:p>
        </w:tc>
        <w:tc>
          <w:tcPr>
            <w:tcW w:w="1701" w:type="dxa"/>
          </w:tcPr>
          <w:p w14:paraId="53A9ACDF" w14:textId="5DF79F9D" w:rsidR="00286B13" w:rsidRPr="00F05219" w:rsidRDefault="684E23DD" w:rsidP="00F734B1">
            <w:pPr>
              <w:rPr>
                <w:rFonts w:ascii="Calibri" w:hAnsi="Calibri" w:cs="Calibri"/>
                <w:sz w:val="20"/>
                <w:szCs w:val="20"/>
              </w:rPr>
            </w:pPr>
            <w:r w:rsidRPr="00F05219">
              <w:rPr>
                <w:rFonts w:ascii="Calibri" w:hAnsi="Calibri" w:cs="Calibri"/>
                <w:sz w:val="20"/>
                <w:szCs w:val="20"/>
              </w:rPr>
              <w:t xml:space="preserve">Create a </w:t>
            </w:r>
            <w:proofErr w:type="gramStart"/>
            <w:r w:rsidRPr="00F05219">
              <w:rPr>
                <w:rFonts w:ascii="Calibri" w:hAnsi="Calibri" w:cs="Calibri"/>
                <w:sz w:val="20"/>
                <w:szCs w:val="20"/>
              </w:rPr>
              <w:t>10 bounce</w:t>
            </w:r>
            <w:proofErr w:type="gramEnd"/>
            <w:r w:rsidRPr="00F05219">
              <w:rPr>
                <w:rFonts w:ascii="Calibri" w:hAnsi="Calibri" w:cs="Calibri"/>
                <w:sz w:val="20"/>
                <w:szCs w:val="20"/>
              </w:rPr>
              <w:t xml:space="preserve"> routine on paper</w:t>
            </w:r>
          </w:p>
          <w:p w14:paraId="3DE0CFB5" w14:textId="77E2EB77" w:rsidR="684E23DD" w:rsidRPr="00F05219" w:rsidRDefault="684E23DD">
            <w:pPr>
              <w:rPr>
                <w:rFonts w:ascii="Calibri" w:hAnsi="Calibri" w:cs="Calibri"/>
                <w:sz w:val="20"/>
                <w:szCs w:val="20"/>
              </w:rPr>
            </w:pPr>
            <w:r w:rsidRPr="00F05219">
              <w:rPr>
                <w:rFonts w:ascii="Calibri" w:hAnsi="Calibri" w:cs="Calibri"/>
                <w:sz w:val="20"/>
                <w:szCs w:val="20"/>
              </w:rPr>
              <w:t>Observing and evaluating online skill progressions and coaching points.</w:t>
            </w:r>
          </w:p>
          <w:p w14:paraId="2B674197" w14:textId="0BEB3C2A" w:rsidR="684E23DD" w:rsidRPr="00F05219" w:rsidRDefault="684E23DD">
            <w:pPr>
              <w:rPr>
                <w:rFonts w:ascii="Calibri" w:hAnsi="Calibri" w:cs="Calibri"/>
                <w:sz w:val="20"/>
                <w:szCs w:val="20"/>
              </w:rPr>
            </w:pPr>
            <w:r w:rsidRPr="00F05219">
              <w:rPr>
                <w:rFonts w:ascii="Calibri" w:hAnsi="Calibri" w:cs="Calibri"/>
                <w:sz w:val="20"/>
                <w:szCs w:val="20"/>
              </w:rPr>
              <w:t>Testing knowledge of rules and skills of trampolining through</w:t>
            </w:r>
            <w:r w:rsidR="12DF7132" w:rsidRPr="00F05219">
              <w:rPr>
                <w:rFonts w:ascii="Calibri" w:hAnsi="Calibri" w:cs="Calibri"/>
                <w:sz w:val="20"/>
                <w:szCs w:val="20"/>
              </w:rPr>
              <w:t xml:space="preserve"> a</w:t>
            </w:r>
            <w:r w:rsidRPr="00F05219">
              <w:rPr>
                <w:rFonts w:ascii="Calibri" w:hAnsi="Calibri" w:cs="Calibri"/>
                <w:sz w:val="20"/>
                <w:szCs w:val="20"/>
              </w:rPr>
              <w:t xml:space="preserve"> questionnair</w:t>
            </w:r>
            <w:r w:rsidR="4857721D" w:rsidRPr="00F05219">
              <w:rPr>
                <w:rFonts w:ascii="Calibri" w:hAnsi="Calibri" w:cs="Calibri"/>
                <w:sz w:val="20"/>
                <w:szCs w:val="20"/>
              </w:rPr>
              <w:t>e</w:t>
            </w:r>
          </w:p>
          <w:p w14:paraId="2F59D9BA" w14:textId="77777777" w:rsidR="00286B13" w:rsidRPr="00F05219" w:rsidRDefault="00286B13" w:rsidP="00F734B1">
            <w:pPr>
              <w:rPr>
                <w:rFonts w:ascii="Calibri" w:hAnsi="Calibri" w:cs="Calibri"/>
                <w:sz w:val="20"/>
                <w:szCs w:val="20"/>
              </w:rPr>
            </w:pPr>
          </w:p>
        </w:tc>
        <w:tc>
          <w:tcPr>
            <w:tcW w:w="2977" w:type="dxa"/>
          </w:tcPr>
          <w:p w14:paraId="58AFF8BC" w14:textId="652C153A" w:rsidR="00286B13" w:rsidRPr="00735B11" w:rsidRDefault="32BAD146" w:rsidP="223F17BE">
            <w:pPr>
              <w:rPr>
                <w:rFonts w:ascii="Calibri" w:hAnsi="Calibri" w:cs="Calibri"/>
                <w:sz w:val="20"/>
                <w:szCs w:val="20"/>
              </w:rPr>
            </w:pPr>
            <w:r w:rsidRPr="00F05219">
              <w:rPr>
                <w:rFonts w:ascii="Calibri" w:hAnsi="Calibri" w:cs="Calibri"/>
                <w:sz w:val="20"/>
                <w:szCs w:val="20"/>
              </w:rPr>
              <w:t xml:space="preserve"> </w:t>
            </w:r>
            <w:r w:rsidR="3810B86D" w:rsidRPr="00F05219">
              <w:rPr>
                <w:rFonts w:ascii="Calibri" w:eastAsia="Calibri" w:hAnsi="Calibri" w:cs="Calibri"/>
                <w:b/>
                <w:bCs/>
                <w:color w:val="000000" w:themeColor="text1"/>
                <w:sz w:val="20"/>
                <w:szCs w:val="20"/>
              </w:rPr>
              <w:t xml:space="preserve">Courageous and resilient - </w:t>
            </w:r>
            <w:r w:rsidR="3810B86D" w:rsidRPr="00F05219">
              <w:rPr>
                <w:rFonts w:ascii="Calibri" w:eastAsia="Calibri" w:hAnsi="Calibri" w:cs="Calibri"/>
                <w:color w:val="000000" w:themeColor="text1"/>
                <w:sz w:val="20"/>
                <w:szCs w:val="20"/>
              </w:rPr>
              <w:t>When trying new and challenging skills</w:t>
            </w:r>
            <w:r w:rsidR="35876894" w:rsidRPr="00F05219">
              <w:rPr>
                <w:rFonts w:ascii="Calibri" w:eastAsia="Calibri" w:hAnsi="Calibri" w:cs="Calibri"/>
                <w:color w:val="000000" w:themeColor="text1"/>
                <w:sz w:val="20"/>
                <w:szCs w:val="20"/>
              </w:rPr>
              <w:t xml:space="preserve"> students need to demonstrate this</w:t>
            </w:r>
            <w:r w:rsidR="3810B86D" w:rsidRPr="00F05219">
              <w:rPr>
                <w:rFonts w:ascii="Calibri" w:eastAsia="Calibri" w:hAnsi="Calibri" w:cs="Calibri"/>
                <w:color w:val="000000" w:themeColor="text1"/>
                <w:sz w:val="20"/>
                <w:szCs w:val="20"/>
              </w:rPr>
              <w:t xml:space="preserve">, particularly </w:t>
            </w:r>
            <w:r w:rsidR="43C88CE5" w:rsidRPr="00F05219">
              <w:rPr>
                <w:rFonts w:ascii="Calibri" w:eastAsia="Calibri" w:hAnsi="Calibri" w:cs="Calibri"/>
                <w:color w:val="000000" w:themeColor="text1"/>
                <w:sz w:val="20"/>
                <w:szCs w:val="20"/>
              </w:rPr>
              <w:t>if</w:t>
            </w:r>
            <w:r w:rsidR="3810B86D" w:rsidRPr="00F05219">
              <w:rPr>
                <w:rFonts w:ascii="Calibri" w:eastAsia="Calibri" w:hAnsi="Calibri" w:cs="Calibri"/>
                <w:color w:val="000000" w:themeColor="text1"/>
                <w:sz w:val="20"/>
                <w:szCs w:val="20"/>
              </w:rPr>
              <w:t xml:space="preserve"> there</w:t>
            </w:r>
            <w:r w:rsidR="1CB7BE96" w:rsidRPr="00F05219">
              <w:rPr>
                <w:rFonts w:ascii="Calibri" w:eastAsia="Calibri" w:hAnsi="Calibri" w:cs="Calibri"/>
                <w:color w:val="000000" w:themeColor="text1"/>
                <w:sz w:val="20"/>
                <w:szCs w:val="20"/>
              </w:rPr>
              <w:t xml:space="preserve"> is a</w:t>
            </w:r>
            <w:r w:rsidR="3810B86D" w:rsidRPr="00F05219">
              <w:rPr>
                <w:rFonts w:ascii="Calibri" w:eastAsia="Calibri" w:hAnsi="Calibri" w:cs="Calibri"/>
                <w:color w:val="000000" w:themeColor="text1"/>
                <w:sz w:val="20"/>
                <w:szCs w:val="20"/>
              </w:rPr>
              <w:t xml:space="preserve"> fear of failure or injury. Resilience is essential in bouncing back after falls or mistakes, persevering through long training sessions, and handling disappointments in competition</w:t>
            </w:r>
            <w:r w:rsidR="39C71B24" w:rsidRPr="00F05219">
              <w:rPr>
                <w:rFonts w:ascii="Calibri" w:eastAsia="Calibri" w:hAnsi="Calibri" w:cs="Calibri"/>
                <w:color w:val="000000" w:themeColor="text1"/>
                <w:sz w:val="20"/>
                <w:szCs w:val="20"/>
              </w:rPr>
              <w:t xml:space="preserve"> situations</w:t>
            </w:r>
          </w:p>
          <w:p w14:paraId="6B29364E" w14:textId="059C7F69" w:rsidR="00286B13" w:rsidRPr="00F05219" w:rsidRDefault="3810B86D" w:rsidP="223F17BE">
            <w:pPr>
              <w:rPr>
                <w:rFonts w:ascii="Calibri" w:eastAsia="Calibri" w:hAnsi="Calibri" w:cs="Calibri"/>
                <w:color w:val="000000" w:themeColor="text1"/>
                <w:sz w:val="20"/>
                <w:szCs w:val="20"/>
              </w:rPr>
            </w:pPr>
            <w:r w:rsidRPr="00F05219">
              <w:rPr>
                <w:rFonts w:ascii="Calibri" w:eastAsia="Calibri" w:hAnsi="Calibri" w:cs="Calibri"/>
                <w:b/>
                <w:bCs/>
                <w:color w:val="000000" w:themeColor="text1"/>
                <w:sz w:val="20"/>
                <w:szCs w:val="20"/>
              </w:rPr>
              <w:t>Loving and compassionate</w:t>
            </w:r>
            <w:r w:rsidR="2E859916" w:rsidRPr="00F05219">
              <w:rPr>
                <w:rFonts w:ascii="Calibri" w:eastAsia="Calibri" w:hAnsi="Calibri" w:cs="Calibri"/>
                <w:color w:val="000000" w:themeColor="text1"/>
                <w:sz w:val="20"/>
                <w:szCs w:val="20"/>
              </w:rPr>
              <w:t xml:space="preserve"> – It is important to show support when students find a situation challenging</w:t>
            </w:r>
            <w:r w:rsidRPr="00F05219">
              <w:rPr>
                <w:rFonts w:ascii="Calibri" w:eastAsia="Calibri" w:hAnsi="Calibri" w:cs="Calibri"/>
                <w:color w:val="000000" w:themeColor="text1"/>
                <w:sz w:val="20"/>
                <w:szCs w:val="20"/>
              </w:rPr>
              <w:t xml:space="preserve">. </w:t>
            </w:r>
          </w:p>
          <w:p w14:paraId="0AE8BD46" w14:textId="05AA95EE" w:rsidR="00286B13" w:rsidRPr="00F05219" w:rsidRDefault="3810B86D" w:rsidP="223F17BE">
            <w:pPr>
              <w:rPr>
                <w:rFonts w:ascii="Calibri" w:eastAsia="Calibri" w:hAnsi="Calibri" w:cs="Calibri"/>
                <w:color w:val="000000" w:themeColor="text1"/>
                <w:sz w:val="20"/>
                <w:szCs w:val="20"/>
              </w:rPr>
            </w:pPr>
            <w:r w:rsidRPr="00F05219">
              <w:rPr>
                <w:rFonts w:ascii="Calibri" w:eastAsia="Calibri" w:hAnsi="Calibri" w:cs="Calibri"/>
                <w:b/>
                <w:bCs/>
                <w:color w:val="000000" w:themeColor="text1"/>
                <w:sz w:val="20"/>
                <w:szCs w:val="20"/>
              </w:rPr>
              <w:t>Listening and attentive -</w:t>
            </w:r>
            <w:r w:rsidRPr="00F05219">
              <w:rPr>
                <w:rFonts w:ascii="Calibri" w:eastAsia="Calibri" w:hAnsi="Calibri" w:cs="Calibri"/>
                <w:color w:val="000000" w:themeColor="text1"/>
                <w:sz w:val="20"/>
                <w:szCs w:val="20"/>
              </w:rPr>
              <w:t xml:space="preserve"> </w:t>
            </w:r>
            <w:r w:rsidR="40C844F3" w:rsidRPr="00F05219">
              <w:rPr>
                <w:rFonts w:ascii="Calibri" w:hAnsi="Calibri" w:cs="Calibri"/>
                <w:sz w:val="20"/>
                <w:szCs w:val="20"/>
              </w:rPr>
              <w:t xml:space="preserve">Students need to be </w:t>
            </w:r>
            <w:proofErr w:type="gramStart"/>
            <w:r w:rsidR="40C844F3" w:rsidRPr="00F05219">
              <w:rPr>
                <w:rFonts w:ascii="Calibri" w:hAnsi="Calibri" w:cs="Calibri"/>
                <w:sz w:val="20"/>
                <w:szCs w:val="20"/>
              </w:rPr>
              <w:t>listening and attentive at all times</w:t>
            </w:r>
            <w:proofErr w:type="gramEnd"/>
            <w:r w:rsidR="40C844F3" w:rsidRPr="00F05219">
              <w:rPr>
                <w:rFonts w:ascii="Calibri" w:hAnsi="Calibri" w:cs="Calibri"/>
                <w:sz w:val="20"/>
                <w:szCs w:val="20"/>
              </w:rPr>
              <w:t xml:space="preserve">, ensuring they follow the </w:t>
            </w:r>
            <w:proofErr w:type="gramStart"/>
            <w:r w:rsidR="40C844F3" w:rsidRPr="00F05219">
              <w:rPr>
                <w:rFonts w:ascii="Calibri" w:hAnsi="Calibri" w:cs="Calibri"/>
                <w:sz w:val="20"/>
                <w:szCs w:val="20"/>
              </w:rPr>
              <w:t>teachers</w:t>
            </w:r>
            <w:proofErr w:type="gramEnd"/>
            <w:r w:rsidR="40C844F3" w:rsidRPr="00F05219">
              <w:rPr>
                <w:rFonts w:ascii="Calibri" w:hAnsi="Calibri" w:cs="Calibri"/>
                <w:sz w:val="20"/>
                <w:szCs w:val="20"/>
              </w:rPr>
              <w:t xml:space="preserve"> instructions to ensure they stay safe while trying new skills.</w:t>
            </w:r>
          </w:p>
          <w:p w14:paraId="468CC4E9" w14:textId="42F8FE6F" w:rsidR="00286B13" w:rsidRPr="00F05219" w:rsidRDefault="71B8F595" w:rsidP="223F17BE">
            <w:pPr>
              <w:rPr>
                <w:rFonts w:ascii="Calibri" w:eastAsia="Calibri" w:hAnsi="Calibri" w:cs="Calibri"/>
                <w:color w:val="000000" w:themeColor="text1"/>
                <w:sz w:val="20"/>
                <w:szCs w:val="20"/>
              </w:rPr>
            </w:pPr>
            <w:r w:rsidRPr="00F05219">
              <w:rPr>
                <w:rFonts w:ascii="Calibri" w:hAnsi="Calibri" w:cs="Calibri"/>
                <w:sz w:val="20"/>
                <w:szCs w:val="20"/>
              </w:rPr>
              <w:t>Inclusion</w:t>
            </w:r>
          </w:p>
          <w:p w14:paraId="2A353F31" w14:textId="23E9098F" w:rsidR="00286B13" w:rsidRPr="00F05219" w:rsidRDefault="1B060393" w:rsidP="223F17BE">
            <w:pPr>
              <w:rPr>
                <w:rFonts w:ascii="Calibri" w:hAnsi="Calibri" w:cs="Calibri"/>
                <w:sz w:val="20"/>
                <w:szCs w:val="20"/>
              </w:rPr>
            </w:pPr>
            <w:r w:rsidRPr="00F05219">
              <w:rPr>
                <w:rFonts w:ascii="Calibri" w:hAnsi="Calibri" w:cs="Calibri"/>
                <w:sz w:val="20"/>
                <w:szCs w:val="20"/>
              </w:rPr>
              <w:t>A</w:t>
            </w:r>
            <w:r w:rsidR="71B8F595" w:rsidRPr="00F05219">
              <w:rPr>
                <w:rFonts w:ascii="Calibri" w:hAnsi="Calibri" w:cs="Calibri"/>
                <w:sz w:val="20"/>
                <w:szCs w:val="20"/>
              </w:rPr>
              <w:t>ll</w:t>
            </w:r>
            <w:r w:rsidR="40C844F3" w:rsidRPr="00F05219">
              <w:rPr>
                <w:rFonts w:ascii="Calibri" w:hAnsi="Calibri" w:cs="Calibri"/>
                <w:sz w:val="20"/>
                <w:szCs w:val="20"/>
              </w:rPr>
              <w:t xml:space="preserve"> </w:t>
            </w:r>
            <w:r w:rsidRPr="00F05219">
              <w:rPr>
                <w:rFonts w:ascii="Calibri" w:hAnsi="Calibri" w:cs="Calibri"/>
                <w:sz w:val="20"/>
                <w:szCs w:val="20"/>
              </w:rPr>
              <w:t xml:space="preserve">students </w:t>
            </w:r>
            <w:proofErr w:type="gramStart"/>
            <w:r w:rsidRPr="00F05219">
              <w:rPr>
                <w:rFonts w:ascii="Calibri" w:hAnsi="Calibri" w:cs="Calibri"/>
                <w:sz w:val="20"/>
                <w:szCs w:val="20"/>
              </w:rPr>
              <w:t>should  be</w:t>
            </w:r>
            <w:proofErr w:type="gramEnd"/>
            <w:r w:rsidRPr="00F05219">
              <w:rPr>
                <w:rFonts w:ascii="Calibri" w:hAnsi="Calibri" w:cs="Calibri"/>
                <w:sz w:val="20"/>
                <w:szCs w:val="20"/>
              </w:rPr>
              <w:t xml:space="preserve"> able to participate </w:t>
            </w:r>
            <w:proofErr w:type="gramStart"/>
            <w:r w:rsidRPr="00F05219">
              <w:rPr>
                <w:rFonts w:ascii="Calibri" w:hAnsi="Calibri" w:cs="Calibri"/>
                <w:sz w:val="20"/>
                <w:szCs w:val="20"/>
              </w:rPr>
              <w:t>whatever  their</w:t>
            </w:r>
            <w:proofErr w:type="gramEnd"/>
            <w:r w:rsidRPr="00F05219">
              <w:rPr>
                <w:rFonts w:ascii="Calibri" w:hAnsi="Calibri" w:cs="Calibri"/>
                <w:sz w:val="20"/>
                <w:szCs w:val="20"/>
              </w:rPr>
              <w:t xml:space="preserve"> strengths and weaknesses</w:t>
            </w:r>
            <w:r w:rsidR="18E252D4" w:rsidRPr="00F05219">
              <w:rPr>
                <w:rFonts w:ascii="Calibri" w:hAnsi="Calibri" w:cs="Calibri"/>
                <w:sz w:val="20"/>
                <w:szCs w:val="20"/>
              </w:rPr>
              <w:t xml:space="preserve"> are. They should all feel valued and aim to ensure this happens </w:t>
            </w:r>
            <w:r w:rsidR="0C4E09B6" w:rsidRPr="00F05219">
              <w:rPr>
                <w:rFonts w:ascii="Calibri" w:hAnsi="Calibri" w:cs="Calibri"/>
                <w:sz w:val="20"/>
                <w:szCs w:val="20"/>
              </w:rPr>
              <w:t>both in lesson when learning skills and within competitive situations.</w:t>
            </w:r>
          </w:p>
          <w:p w14:paraId="7DCCA88E" w14:textId="04E01E3F" w:rsidR="00286B13" w:rsidRPr="00F05219" w:rsidRDefault="1817789B" w:rsidP="223F17BE">
            <w:pPr>
              <w:rPr>
                <w:rFonts w:ascii="Calibri" w:hAnsi="Calibri" w:cs="Calibri"/>
                <w:sz w:val="20"/>
                <w:szCs w:val="20"/>
              </w:rPr>
            </w:pPr>
            <w:r w:rsidRPr="00F05219">
              <w:rPr>
                <w:rFonts w:ascii="Calibri" w:hAnsi="Calibri" w:cs="Calibri"/>
                <w:sz w:val="20"/>
                <w:szCs w:val="20"/>
              </w:rPr>
              <w:t>Careers</w:t>
            </w:r>
          </w:p>
          <w:p w14:paraId="64881273" w14:textId="42BE67C5" w:rsidR="00286B13" w:rsidRPr="00F05219" w:rsidRDefault="1817789B" w:rsidP="223F17BE">
            <w:pPr>
              <w:rPr>
                <w:rFonts w:ascii="Calibri" w:eastAsia="Calibri" w:hAnsi="Calibri" w:cs="Calibri"/>
                <w:sz w:val="20"/>
                <w:szCs w:val="20"/>
              </w:rPr>
            </w:pPr>
            <w:r w:rsidRPr="00F05219">
              <w:rPr>
                <w:rFonts w:ascii="Calibri" w:eastAsia="Calibri" w:hAnsi="Calibri" w:cs="Calibri"/>
                <w:sz w:val="20"/>
                <w:szCs w:val="20"/>
              </w:rPr>
              <w:t>Trampoline coach</w:t>
            </w:r>
          </w:p>
          <w:p w14:paraId="1FBDBC61" w14:textId="3BA8B697" w:rsidR="00286B13" w:rsidRPr="00F05219" w:rsidRDefault="1817789B" w:rsidP="223F17BE">
            <w:pPr>
              <w:rPr>
                <w:rFonts w:ascii="Calibri" w:eastAsia="Calibri" w:hAnsi="Calibri" w:cs="Calibri"/>
                <w:sz w:val="20"/>
                <w:szCs w:val="20"/>
              </w:rPr>
            </w:pPr>
            <w:r w:rsidRPr="00F05219">
              <w:rPr>
                <w:rFonts w:ascii="Calibri" w:eastAsia="Calibri" w:hAnsi="Calibri" w:cs="Calibri"/>
                <w:sz w:val="20"/>
                <w:szCs w:val="20"/>
              </w:rPr>
              <w:t>Strength and conditioning coach</w:t>
            </w:r>
          </w:p>
          <w:p w14:paraId="6E88823E" w14:textId="452C8650" w:rsidR="00286B13" w:rsidRPr="00F05219" w:rsidRDefault="1817789B" w:rsidP="223F17BE">
            <w:pPr>
              <w:rPr>
                <w:rFonts w:ascii="Calibri" w:eastAsia="Calibri" w:hAnsi="Calibri" w:cs="Calibri"/>
                <w:sz w:val="20"/>
                <w:szCs w:val="20"/>
              </w:rPr>
            </w:pPr>
            <w:r w:rsidRPr="00F05219">
              <w:rPr>
                <w:rFonts w:ascii="Calibri" w:eastAsia="Calibri" w:hAnsi="Calibri" w:cs="Calibri"/>
                <w:sz w:val="20"/>
                <w:szCs w:val="20"/>
              </w:rPr>
              <w:t>Trampoline Judge</w:t>
            </w:r>
          </w:p>
          <w:p w14:paraId="72395D92" w14:textId="49FB5E1E" w:rsidR="00286B13" w:rsidRPr="00F05219" w:rsidRDefault="1817789B" w:rsidP="223F17BE">
            <w:pPr>
              <w:rPr>
                <w:rFonts w:ascii="Calibri" w:hAnsi="Calibri" w:cs="Calibri"/>
                <w:sz w:val="20"/>
                <w:szCs w:val="20"/>
              </w:rPr>
            </w:pPr>
            <w:r w:rsidRPr="00F05219">
              <w:rPr>
                <w:rFonts w:ascii="Calibri" w:eastAsia="Calibri" w:hAnsi="Calibri" w:cs="Calibri"/>
                <w:sz w:val="20"/>
                <w:szCs w:val="20"/>
              </w:rPr>
              <w:t>Data analyst for sports performance</w:t>
            </w:r>
          </w:p>
          <w:p w14:paraId="7609C52E" w14:textId="09E065D9" w:rsidR="00286B13" w:rsidRPr="00735B11" w:rsidRDefault="1817789B" w:rsidP="00F734B1">
            <w:pPr>
              <w:rPr>
                <w:rFonts w:ascii="Calibri" w:eastAsia="Calibri" w:hAnsi="Calibri" w:cs="Calibri"/>
                <w:sz w:val="20"/>
                <w:szCs w:val="20"/>
              </w:rPr>
            </w:pPr>
            <w:r w:rsidRPr="00F05219">
              <w:rPr>
                <w:rFonts w:ascii="Calibri" w:eastAsia="Calibri" w:hAnsi="Calibri" w:cs="Calibri"/>
                <w:sz w:val="20"/>
                <w:szCs w:val="20"/>
              </w:rPr>
              <w:t>Rehabilitation practitioner</w:t>
            </w:r>
          </w:p>
        </w:tc>
        <w:tc>
          <w:tcPr>
            <w:tcW w:w="1418" w:type="dxa"/>
          </w:tcPr>
          <w:p w14:paraId="2B95A747" w14:textId="0223D08B" w:rsidR="00286B13" w:rsidRPr="00F05219" w:rsidRDefault="6F54E36A" w:rsidP="223F17BE">
            <w:pPr>
              <w:rPr>
                <w:rFonts w:ascii="Calibri" w:eastAsia="Calibri" w:hAnsi="Calibri" w:cs="Calibri"/>
                <w:sz w:val="20"/>
                <w:szCs w:val="20"/>
              </w:rPr>
            </w:pPr>
            <w:r w:rsidRPr="00F05219">
              <w:rPr>
                <w:rFonts w:ascii="Calibri" w:eastAsia="Calibri" w:hAnsi="Calibri" w:cs="Calibri"/>
                <w:sz w:val="20"/>
                <w:szCs w:val="20"/>
              </w:rPr>
              <w:t>Links with physics- forces</w:t>
            </w:r>
          </w:p>
          <w:p w14:paraId="1E2A4794" w14:textId="33E889F1" w:rsidR="00286B13" w:rsidRPr="00F05219" w:rsidRDefault="4C1D1F8B" w:rsidP="23BBE296">
            <w:pPr>
              <w:rPr>
                <w:rFonts w:ascii="Calibri" w:eastAsia="Calibri" w:hAnsi="Calibri" w:cs="Calibri"/>
                <w:sz w:val="20"/>
                <w:szCs w:val="20"/>
              </w:rPr>
            </w:pPr>
            <w:r w:rsidRPr="00F05219">
              <w:rPr>
                <w:rFonts w:ascii="Calibri" w:eastAsia="Calibri" w:hAnsi="Calibri" w:cs="Calibri"/>
                <w:sz w:val="20"/>
                <w:szCs w:val="20"/>
              </w:rPr>
              <w:t>Rotation in a pike position is slower than within a tuck position</w:t>
            </w:r>
          </w:p>
        </w:tc>
      </w:tr>
    </w:tbl>
    <w:p w14:paraId="72E1C0A1" w14:textId="77777777" w:rsidR="00735B11" w:rsidRDefault="00735B11">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119"/>
        <w:gridCol w:w="2551"/>
        <w:gridCol w:w="1701"/>
        <w:gridCol w:w="1701"/>
        <w:gridCol w:w="2977"/>
        <w:gridCol w:w="1418"/>
      </w:tblGrid>
      <w:tr w:rsidR="00286B13" w:rsidRPr="00F05219" w14:paraId="3917BF3B" w14:textId="77777777" w:rsidTr="223F17BE">
        <w:trPr>
          <w:trHeight w:val="300"/>
        </w:trPr>
        <w:tc>
          <w:tcPr>
            <w:tcW w:w="15153" w:type="dxa"/>
            <w:gridSpan w:val="7"/>
            <w:shd w:val="clear" w:color="auto" w:fill="66FF66"/>
          </w:tcPr>
          <w:p w14:paraId="043D2742" w14:textId="2F29D51F"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lastRenderedPageBreak/>
              <w:t>Spring Term 2</w:t>
            </w:r>
          </w:p>
        </w:tc>
      </w:tr>
      <w:tr w:rsidR="00286B13" w:rsidRPr="00F05219" w14:paraId="798D37BD" w14:textId="77777777" w:rsidTr="00735B11">
        <w:tc>
          <w:tcPr>
            <w:tcW w:w="1686" w:type="dxa"/>
          </w:tcPr>
          <w:p w14:paraId="06C414A8" w14:textId="3F069196" w:rsidR="00286B13" w:rsidRPr="00F05219" w:rsidRDefault="45235F53" w:rsidP="23BBE296">
            <w:pPr>
              <w:rPr>
                <w:rFonts w:ascii="Calibri" w:hAnsi="Calibri" w:cs="Calibri"/>
                <w:sz w:val="20"/>
                <w:szCs w:val="20"/>
              </w:rPr>
            </w:pPr>
            <w:r w:rsidRPr="00F05219">
              <w:rPr>
                <w:rFonts w:ascii="Calibri" w:hAnsi="Calibri" w:cs="Calibri"/>
                <w:sz w:val="20"/>
                <w:szCs w:val="20"/>
              </w:rPr>
              <w:t xml:space="preserve">Athletics </w:t>
            </w:r>
          </w:p>
          <w:p w14:paraId="2B592F26" w14:textId="77777777" w:rsidR="00286B13" w:rsidRPr="00F05219" w:rsidRDefault="00286B13" w:rsidP="00F734B1">
            <w:pPr>
              <w:rPr>
                <w:rFonts w:ascii="Calibri" w:hAnsi="Calibri" w:cs="Calibri"/>
                <w:sz w:val="20"/>
                <w:szCs w:val="20"/>
              </w:rPr>
            </w:pPr>
          </w:p>
        </w:tc>
        <w:tc>
          <w:tcPr>
            <w:tcW w:w="3119" w:type="dxa"/>
          </w:tcPr>
          <w:p w14:paraId="4B29F296" w14:textId="6C77E5F5"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Students will know the benefits of more advanced techniques incl</w:t>
            </w:r>
            <w:r w:rsidR="44ABA302" w:rsidRPr="00F05219">
              <w:rPr>
                <w:rFonts w:ascii="Calibri" w:eastAsia="Calibri" w:hAnsi="Calibri" w:cs="Calibri"/>
                <w:color w:val="000000" w:themeColor="text1"/>
                <w:sz w:val="20"/>
                <w:szCs w:val="20"/>
              </w:rPr>
              <w:t>uding run ups, crouch sprint starts</w:t>
            </w:r>
          </w:p>
          <w:p w14:paraId="3B49E577" w14:textId="14336578" w:rsidR="44ABA302" w:rsidRPr="00F05219" w:rsidRDefault="44ABA302"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Key words</w:t>
            </w:r>
          </w:p>
          <w:p w14:paraId="5C4C7678" w14:textId="14ACFF52"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 Crouch</w:t>
            </w:r>
          </w:p>
          <w:p w14:paraId="7A827F26" w14:textId="1C1B2014"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Endurance</w:t>
            </w:r>
          </w:p>
          <w:p w14:paraId="47AADB73" w14:textId="2EBF5051"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Lactic acid</w:t>
            </w:r>
          </w:p>
          <w:p w14:paraId="34D789C0" w14:textId="161612AB"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Shift, smooth, foul</w:t>
            </w:r>
          </w:p>
          <w:p w14:paraId="02BDF295" w14:textId="11675A67"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Plyometric</w:t>
            </w:r>
          </w:p>
          <w:p w14:paraId="1E98E7DB" w14:textId="11FA9616" w:rsidR="2A460905" w:rsidRPr="00F05219" w:rsidRDefault="2A46090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Explosive</w:t>
            </w:r>
          </w:p>
          <w:p w14:paraId="6F3FC134" w14:textId="518A30AA" w:rsidR="2A460905" w:rsidRPr="00F05219" w:rsidRDefault="2A460905" w:rsidP="223F17BE">
            <w:pPr>
              <w:rPr>
                <w:rFonts w:ascii="Calibri" w:eastAsia="Calibri" w:hAnsi="Calibri" w:cs="Calibri"/>
                <w:color w:val="000000" w:themeColor="text1"/>
                <w:sz w:val="20"/>
                <w:szCs w:val="20"/>
              </w:rPr>
            </w:pPr>
            <w:proofErr w:type="spellStart"/>
            <w:r w:rsidRPr="00F05219">
              <w:rPr>
                <w:rFonts w:ascii="Calibri" w:eastAsia="Calibri" w:hAnsi="Calibri" w:cs="Calibri"/>
                <w:color w:val="000000" w:themeColor="text1"/>
                <w:sz w:val="20"/>
                <w:szCs w:val="20"/>
              </w:rPr>
              <w:t>Downsweep</w:t>
            </w:r>
            <w:proofErr w:type="spellEnd"/>
          </w:p>
          <w:p w14:paraId="21282AB4" w14:textId="53052278" w:rsidR="5E4F664B" w:rsidRPr="00F05219" w:rsidRDefault="5E4F664B"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w:t>
            </w:r>
            <w:r w:rsidR="2A460905" w:rsidRPr="00F05219">
              <w:rPr>
                <w:rFonts w:ascii="Calibri" w:eastAsia="Calibri" w:hAnsi="Calibri" w:cs="Calibri"/>
                <w:color w:val="000000" w:themeColor="text1"/>
                <w:sz w:val="20"/>
                <w:szCs w:val="20"/>
              </w:rPr>
              <w:t>cceleration</w:t>
            </w:r>
          </w:p>
          <w:p w14:paraId="3C2D4AB9" w14:textId="4AC1BBBD" w:rsidR="5E4F664B" w:rsidRPr="00F05219" w:rsidRDefault="5E4F664B"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crossover</w:t>
            </w:r>
          </w:p>
        </w:tc>
        <w:tc>
          <w:tcPr>
            <w:tcW w:w="2551" w:type="dxa"/>
          </w:tcPr>
          <w:p w14:paraId="1A7A6742" w14:textId="611797F4" w:rsidR="223F17BE" w:rsidRPr="00F05219" w:rsidRDefault="223F17B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 </w:t>
            </w:r>
            <w:r w:rsidR="0BC7AC4A" w:rsidRPr="00F05219">
              <w:rPr>
                <w:rFonts w:ascii="Calibri" w:eastAsia="Calibri" w:hAnsi="Calibri" w:cs="Calibri"/>
                <w:color w:val="000000" w:themeColor="text1"/>
                <w:sz w:val="20"/>
                <w:szCs w:val="20"/>
              </w:rPr>
              <w:t xml:space="preserve">Students will use crouch starts when </w:t>
            </w:r>
            <w:proofErr w:type="gramStart"/>
            <w:r w:rsidR="0BC7AC4A" w:rsidRPr="00F05219">
              <w:rPr>
                <w:rFonts w:ascii="Calibri" w:eastAsia="Calibri" w:hAnsi="Calibri" w:cs="Calibri"/>
                <w:color w:val="000000" w:themeColor="text1"/>
                <w:sz w:val="20"/>
                <w:szCs w:val="20"/>
              </w:rPr>
              <w:t>sprinting, and</w:t>
            </w:r>
            <w:proofErr w:type="gramEnd"/>
            <w:r w:rsidR="0BC7AC4A" w:rsidRPr="00F05219">
              <w:rPr>
                <w:rFonts w:ascii="Calibri" w:eastAsia="Calibri" w:hAnsi="Calibri" w:cs="Calibri"/>
                <w:color w:val="000000" w:themeColor="text1"/>
                <w:sz w:val="20"/>
                <w:szCs w:val="20"/>
              </w:rPr>
              <w:t xml:space="preserve"> will </w:t>
            </w:r>
            <w:proofErr w:type="gramStart"/>
            <w:r w:rsidR="0BC7AC4A" w:rsidRPr="00F05219">
              <w:rPr>
                <w:rFonts w:ascii="Calibri" w:eastAsia="Calibri" w:hAnsi="Calibri" w:cs="Calibri"/>
                <w:color w:val="000000" w:themeColor="text1"/>
                <w:sz w:val="20"/>
                <w:szCs w:val="20"/>
              </w:rPr>
              <w:t>have an unders</w:t>
            </w:r>
            <w:r w:rsidR="5087268B" w:rsidRPr="00F05219">
              <w:rPr>
                <w:rFonts w:ascii="Calibri" w:eastAsia="Calibri" w:hAnsi="Calibri" w:cs="Calibri"/>
                <w:color w:val="000000" w:themeColor="text1"/>
                <w:sz w:val="20"/>
                <w:szCs w:val="20"/>
              </w:rPr>
              <w:t>tanding of</w:t>
            </w:r>
            <w:proofErr w:type="gramEnd"/>
            <w:r w:rsidR="5087268B" w:rsidRPr="00F05219">
              <w:rPr>
                <w:rFonts w:ascii="Calibri" w:eastAsia="Calibri" w:hAnsi="Calibri" w:cs="Calibri"/>
                <w:color w:val="000000" w:themeColor="text1"/>
                <w:sz w:val="20"/>
                <w:szCs w:val="20"/>
              </w:rPr>
              <w:t xml:space="preserve"> the most efficient technique around the bend. Pacing skills in middle distance running will become more eff</w:t>
            </w:r>
            <w:r w:rsidR="272A0473" w:rsidRPr="00F05219">
              <w:rPr>
                <w:rFonts w:ascii="Calibri" w:eastAsia="Calibri" w:hAnsi="Calibri" w:cs="Calibri"/>
                <w:color w:val="000000" w:themeColor="text1"/>
                <w:sz w:val="20"/>
                <w:szCs w:val="20"/>
              </w:rPr>
              <w:t xml:space="preserve">ective. </w:t>
            </w:r>
          </w:p>
          <w:p w14:paraId="3C88ABBC" w14:textId="2C8B0C78" w:rsidR="68911D51" w:rsidRPr="00F05219" w:rsidRDefault="68911D51"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Run up will be increased in length as students be</w:t>
            </w:r>
            <w:r w:rsidR="4C24B86A" w:rsidRPr="00F05219">
              <w:rPr>
                <w:rFonts w:ascii="Calibri" w:eastAsia="Calibri" w:hAnsi="Calibri" w:cs="Calibri"/>
                <w:color w:val="000000" w:themeColor="text1"/>
                <w:sz w:val="20"/>
                <w:szCs w:val="20"/>
              </w:rPr>
              <w:t>c</w:t>
            </w:r>
            <w:r w:rsidRPr="00F05219">
              <w:rPr>
                <w:rFonts w:ascii="Calibri" w:eastAsia="Calibri" w:hAnsi="Calibri" w:cs="Calibri"/>
                <w:color w:val="000000" w:themeColor="text1"/>
                <w:sz w:val="20"/>
                <w:szCs w:val="20"/>
              </w:rPr>
              <w:t>ome more proficient</w:t>
            </w:r>
            <w:r w:rsidR="5A5EAC85" w:rsidRPr="00F05219">
              <w:rPr>
                <w:rFonts w:ascii="Calibri" w:eastAsia="Calibri" w:hAnsi="Calibri" w:cs="Calibri"/>
                <w:color w:val="000000" w:themeColor="text1"/>
                <w:sz w:val="20"/>
                <w:szCs w:val="20"/>
              </w:rPr>
              <w:t xml:space="preserve"> within long jump and triple jump</w:t>
            </w:r>
            <w:r w:rsidR="47494811" w:rsidRPr="00F05219">
              <w:rPr>
                <w:rFonts w:ascii="Calibri" w:eastAsia="Calibri" w:hAnsi="Calibri" w:cs="Calibri"/>
                <w:color w:val="000000" w:themeColor="text1"/>
                <w:sz w:val="20"/>
                <w:szCs w:val="20"/>
              </w:rPr>
              <w:t>. Dynamic strength</w:t>
            </w:r>
            <w:r w:rsidR="04E10489" w:rsidRPr="00F05219">
              <w:rPr>
                <w:rFonts w:ascii="Calibri" w:eastAsia="Calibri" w:hAnsi="Calibri" w:cs="Calibri"/>
                <w:color w:val="000000" w:themeColor="text1"/>
                <w:sz w:val="20"/>
                <w:szCs w:val="20"/>
              </w:rPr>
              <w:t xml:space="preserve"> will be further developed using plyometric movements.</w:t>
            </w:r>
          </w:p>
          <w:p w14:paraId="1EDC0B5D" w14:textId="738F3A17" w:rsidR="272A0473" w:rsidRPr="00F05219" w:rsidRDefault="272A0473"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In shot put students will use a shift technique with</w:t>
            </w:r>
            <w:r w:rsidR="4C21D2CC" w:rsidRPr="00F05219">
              <w:rPr>
                <w:rFonts w:ascii="Calibri" w:eastAsia="Calibri" w:hAnsi="Calibri" w:cs="Calibri"/>
                <w:color w:val="000000" w:themeColor="text1"/>
                <w:sz w:val="20"/>
                <w:szCs w:val="20"/>
              </w:rPr>
              <w:t>i</w:t>
            </w:r>
            <w:r w:rsidRPr="00F05219">
              <w:rPr>
                <w:rFonts w:ascii="Calibri" w:eastAsia="Calibri" w:hAnsi="Calibri" w:cs="Calibri"/>
                <w:color w:val="000000" w:themeColor="text1"/>
                <w:sz w:val="20"/>
                <w:szCs w:val="20"/>
              </w:rPr>
              <w:t xml:space="preserve">n training and make informed decisions </w:t>
            </w:r>
            <w:r w:rsidR="773F5D4E" w:rsidRPr="00F05219">
              <w:rPr>
                <w:rFonts w:ascii="Calibri" w:eastAsia="Calibri" w:hAnsi="Calibri" w:cs="Calibri"/>
                <w:color w:val="000000" w:themeColor="text1"/>
                <w:sz w:val="20"/>
                <w:szCs w:val="20"/>
              </w:rPr>
              <w:t>alongside</w:t>
            </w:r>
            <w:r w:rsidRPr="00F05219">
              <w:rPr>
                <w:rFonts w:ascii="Calibri" w:eastAsia="Calibri" w:hAnsi="Calibri" w:cs="Calibri"/>
                <w:color w:val="000000" w:themeColor="text1"/>
                <w:sz w:val="20"/>
                <w:szCs w:val="20"/>
              </w:rPr>
              <w:t xml:space="preserve"> their peers</w:t>
            </w:r>
            <w:r w:rsidR="6B3FF931" w:rsidRPr="00F05219">
              <w:rPr>
                <w:rFonts w:ascii="Calibri" w:eastAsia="Calibri" w:hAnsi="Calibri" w:cs="Calibri"/>
                <w:color w:val="000000" w:themeColor="text1"/>
                <w:sz w:val="20"/>
                <w:szCs w:val="20"/>
              </w:rPr>
              <w:t xml:space="preserve"> and the teacher the most effective technique to use within competitive situations.</w:t>
            </w:r>
            <w:r w:rsidRPr="00F05219">
              <w:rPr>
                <w:rFonts w:ascii="Calibri" w:eastAsia="Calibri" w:hAnsi="Calibri" w:cs="Calibri"/>
                <w:color w:val="000000" w:themeColor="text1"/>
                <w:sz w:val="20"/>
                <w:szCs w:val="20"/>
              </w:rPr>
              <w:t xml:space="preserve"> </w:t>
            </w:r>
          </w:p>
          <w:p w14:paraId="47FFB174" w14:textId="097F259E" w:rsidR="3511CC1F" w:rsidRPr="00F05219" w:rsidRDefault="3511CC1F"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In javelin a 5 or 7 stride run up will be developed using the cross over technique.</w:t>
            </w:r>
          </w:p>
        </w:tc>
        <w:tc>
          <w:tcPr>
            <w:tcW w:w="1701" w:type="dxa"/>
          </w:tcPr>
          <w:p w14:paraId="51FACA69" w14:textId="36F79DC8" w:rsidR="3AACBD15" w:rsidRPr="00F05219" w:rsidRDefault="3AACBD15"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Students will be assessed by teachers/ peers and by the students themselves within </w:t>
            </w:r>
            <w:r w:rsidR="185F7CB7" w:rsidRPr="00F05219">
              <w:rPr>
                <w:rFonts w:ascii="Calibri" w:eastAsia="Calibri" w:hAnsi="Calibri" w:cs="Calibri"/>
                <w:color w:val="000000" w:themeColor="text1"/>
                <w:sz w:val="20"/>
                <w:szCs w:val="20"/>
              </w:rPr>
              <w:t>isolated</w:t>
            </w:r>
            <w:r w:rsidRPr="00F05219">
              <w:rPr>
                <w:rFonts w:ascii="Calibri" w:eastAsia="Calibri" w:hAnsi="Calibri" w:cs="Calibri"/>
                <w:color w:val="000000" w:themeColor="text1"/>
                <w:sz w:val="20"/>
                <w:szCs w:val="20"/>
              </w:rPr>
              <w:t xml:space="preserve"> skills </w:t>
            </w:r>
            <w:r w:rsidR="63FCB4DD" w:rsidRPr="00F05219">
              <w:rPr>
                <w:rFonts w:ascii="Calibri" w:eastAsia="Calibri" w:hAnsi="Calibri" w:cs="Calibri"/>
                <w:color w:val="000000" w:themeColor="text1"/>
                <w:sz w:val="20"/>
                <w:szCs w:val="20"/>
              </w:rPr>
              <w:t xml:space="preserve">and within the full skill. They will compete against their peers in lessons and within </w:t>
            </w:r>
            <w:r w:rsidR="58C93A1F" w:rsidRPr="00F05219">
              <w:rPr>
                <w:rFonts w:ascii="Calibri" w:eastAsia="Calibri" w:hAnsi="Calibri" w:cs="Calibri"/>
                <w:color w:val="000000" w:themeColor="text1"/>
                <w:sz w:val="20"/>
                <w:szCs w:val="20"/>
              </w:rPr>
              <w:t xml:space="preserve">the annual </w:t>
            </w:r>
            <w:r w:rsidR="0BE6A5E4" w:rsidRPr="00F05219">
              <w:rPr>
                <w:rFonts w:ascii="Calibri" w:eastAsia="Calibri" w:hAnsi="Calibri" w:cs="Calibri"/>
                <w:color w:val="000000" w:themeColor="text1"/>
                <w:sz w:val="20"/>
                <w:szCs w:val="20"/>
              </w:rPr>
              <w:t xml:space="preserve">interhouse </w:t>
            </w:r>
            <w:r w:rsidR="58C93A1F" w:rsidRPr="00F05219">
              <w:rPr>
                <w:rFonts w:ascii="Calibri" w:eastAsia="Calibri" w:hAnsi="Calibri" w:cs="Calibri"/>
                <w:color w:val="000000" w:themeColor="text1"/>
                <w:sz w:val="20"/>
                <w:szCs w:val="20"/>
              </w:rPr>
              <w:t xml:space="preserve">sports day. </w:t>
            </w:r>
          </w:p>
          <w:p w14:paraId="38B74ED4" w14:textId="1EB94A3B" w:rsidR="58C93A1F" w:rsidRPr="00F05219" w:rsidRDefault="58C93A1F"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Some students will be given the opportunity to compete in borough and county events in track and field athletics and cross country.</w:t>
            </w:r>
          </w:p>
        </w:tc>
        <w:tc>
          <w:tcPr>
            <w:tcW w:w="1701" w:type="dxa"/>
          </w:tcPr>
          <w:p w14:paraId="542DBA69" w14:textId="25279AB3" w:rsidR="00286B13" w:rsidRPr="00F05219" w:rsidRDefault="40BAE571" w:rsidP="223F17BE">
            <w:pPr>
              <w:rPr>
                <w:rFonts w:ascii="Calibri" w:hAnsi="Calibri" w:cs="Calibri"/>
                <w:sz w:val="20"/>
                <w:szCs w:val="20"/>
              </w:rPr>
            </w:pPr>
            <w:r w:rsidRPr="00F05219">
              <w:rPr>
                <w:rFonts w:ascii="Calibri" w:hAnsi="Calibri" w:cs="Calibri"/>
                <w:sz w:val="20"/>
                <w:szCs w:val="20"/>
              </w:rPr>
              <w:t>Students could be tested on their knowledge of the rules and te</w:t>
            </w:r>
            <w:r w:rsidR="26F19421" w:rsidRPr="00F05219">
              <w:rPr>
                <w:rFonts w:ascii="Calibri" w:hAnsi="Calibri" w:cs="Calibri"/>
                <w:sz w:val="20"/>
                <w:szCs w:val="20"/>
              </w:rPr>
              <w:t>chniques of the different events.</w:t>
            </w:r>
          </w:p>
          <w:p w14:paraId="0FE2D0CD" w14:textId="57D82CEE" w:rsidR="00286B13" w:rsidRPr="00F05219" w:rsidRDefault="26F19421" w:rsidP="00F734B1">
            <w:pPr>
              <w:rPr>
                <w:rFonts w:ascii="Calibri" w:hAnsi="Calibri" w:cs="Calibri"/>
                <w:sz w:val="20"/>
                <w:szCs w:val="20"/>
              </w:rPr>
            </w:pPr>
            <w:r w:rsidRPr="00F05219">
              <w:rPr>
                <w:rFonts w:ascii="Calibri" w:hAnsi="Calibri" w:cs="Calibri"/>
                <w:sz w:val="20"/>
                <w:szCs w:val="20"/>
              </w:rPr>
              <w:t>They will be able to observe and comment on a performance and make suggestions for improvements.</w:t>
            </w:r>
            <w:r w:rsidR="751BD4E1" w:rsidRPr="00F05219">
              <w:rPr>
                <w:rFonts w:ascii="Calibri" w:hAnsi="Calibri" w:cs="Calibri"/>
                <w:sz w:val="20"/>
                <w:szCs w:val="20"/>
              </w:rPr>
              <w:t xml:space="preserve"> Write a report after sports day.</w:t>
            </w:r>
          </w:p>
        </w:tc>
        <w:tc>
          <w:tcPr>
            <w:tcW w:w="2977" w:type="dxa"/>
          </w:tcPr>
          <w:p w14:paraId="4BB8D63A" w14:textId="79356091" w:rsidR="00286B13" w:rsidRPr="00F05219" w:rsidRDefault="6EEE08DE" w:rsidP="223F17BE">
            <w:pPr>
              <w:rPr>
                <w:rFonts w:ascii="Calibri" w:eastAsia="Calibri" w:hAnsi="Calibri" w:cs="Calibri"/>
                <w:color w:val="000000" w:themeColor="text1"/>
                <w:sz w:val="20"/>
                <w:szCs w:val="20"/>
              </w:rPr>
            </w:pPr>
            <w:r w:rsidRPr="00F05219">
              <w:rPr>
                <w:rFonts w:ascii="Calibri" w:eastAsia="Calibri" w:hAnsi="Calibri" w:cs="Calibri"/>
                <w:b/>
                <w:bCs/>
                <w:color w:val="000000" w:themeColor="text1"/>
                <w:sz w:val="20"/>
                <w:szCs w:val="20"/>
              </w:rPr>
              <w:t xml:space="preserve">Courageous and resilient </w:t>
            </w:r>
            <w:r w:rsidRPr="00F05219">
              <w:rPr>
                <w:rFonts w:ascii="Calibri" w:eastAsia="Calibri" w:hAnsi="Calibri" w:cs="Calibri"/>
                <w:color w:val="000000" w:themeColor="text1"/>
                <w:sz w:val="20"/>
                <w:szCs w:val="20"/>
              </w:rPr>
              <w:t xml:space="preserve">- Athletics requires the participant to perform against others </w:t>
            </w:r>
          </w:p>
          <w:p w14:paraId="4EC75642" w14:textId="15D626C5" w:rsidR="00286B13" w:rsidRPr="00F05219" w:rsidRDefault="6EEE08DE" w:rsidP="223F17BE">
            <w:pPr>
              <w:rPr>
                <w:rFonts w:ascii="Calibri" w:eastAsia="Calibri" w:hAnsi="Calibri" w:cs="Calibri"/>
                <w:color w:val="000000" w:themeColor="text1"/>
                <w:sz w:val="20"/>
                <w:szCs w:val="20"/>
              </w:rPr>
            </w:pPr>
            <w:r w:rsidRPr="00F05219">
              <w:rPr>
                <w:rFonts w:ascii="Calibri" w:eastAsia="Calibri" w:hAnsi="Calibri" w:cs="Calibri"/>
                <w:b/>
                <w:bCs/>
                <w:color w:val="000000" w:themeColor="text1"/>
                <w:sz w:val="20"/>
                <w:szCs w:val="20"/>
              </w:rPr>
              <w:t xml:space="preserve">Discerning and joyful </w:t>
            </w:r>
            <w:r w:rsidRPr="00F05219">
              <w:rPr>
                <w:rFonts w:ascii="Calibri" w:eastAsia="Calibri" w:hAnsi="Calibri" w:cs="Calibri"/>
                <w:color w:val="000000" w:themeColor="text1"/>
                <w:sz w:val="20"/>
                <w:szCs w:val="20"/>
              </w:rPr>
              <w:t>-</w:t>
            </w:r>
          </w:p>
          <w:p w14:paraId="0FAD10E9" w14:textId="3BA66B19" w:rsidR="00286B13" w:rsidRPr="00F05219" w:rsidRDefault="4A6015CF"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w:t>
            </w:r>
            <w:r w:rsidR="6EEE08DE" w:rsidRPr="00F05219">
              <w:rPr>
                <w:rFonts w:ascii="Calibri" w:eastAsia="Calibri" w:hAnsi="Calibri" w:cs="Calibri"/>
                <w:color w:val="000000" w:themeColor="text1"/>
                <w:sz w:val="20"/>
                <w:szCs w:val="20"/>
              </w:rPr>
              <w:t xml:space="preserve">thletes </w:t>
            </w:r>
            <w:r w:rsidR="29600AF5" w:rsidRPr="00F05219">
              <w:rPr>
                <w:rFonts w:ascii="Calibri" w:eastAsia="Calibri" w:hAnsi="Calibri" w:cs="Calibri"/>
                <w:color w:val="000000" w:themeColor="text1"/>
                <w:sz w:val="20"/>
                <w:szCs w:val="20"/>
              </w:rPr>
              <w:t xml:space="preserve">are encouraged to be positive </w:t>
            </w:r>
          </w:p>
          <w:p w14:paraId="5273F285" w14:textId="43DD8F10" w:rsidR="00286B13" w:rsidRPr="00F05219" w:rsidRDefault="6EEE08DE" w:rsidP="223F17BE">
            <w:pPr>
              <w:rPr>
                <w:rFonts w:ascii="Calibri" w:eastAsia="Calibri" w:hAnsi="Calibri" w:cs="Calibri"/>
                <w:color w:val="000000" w:themeColor="text1"/>
                <w:sz w:val="20"/>
                <w:szCs w:val="20"/>
              </w:rPr>
            </w:pPr>
            <w:r w:rsidRPr="00F05219">
              <w:rPr>
                <w:rFonts w:ascii="Calibri" w:eastAsia="Calibri" w:hAnsi="Calibri" w:cs="Calibri"/>
                <w:b/>
                <w:bCs/>
                <w:color w:val="000000" w:themeColor="text1"/>
                <w:sz w:val="20"/>
                <w:szCs w:val="20"/>
              </w:rPr>
              <w:t xml:space="preserve">Grateful and Generous - </w:t>
            </w:r>
            <w:r w:rsidRPr="00F05219">
              <w:rPr>
                <w:rFonts w:ascii="Calibri" w:eastAsia="Calibri" w:hAnsi="Calibri" w:cs="Calibri"/>
                <w:color w:val="000000" w:themeColor="text1"/>
                <w:sz w:val="20"/>
                <w:szCs w:val="20"/>
              </w:rPr>
              <w:t>Athletes can develop gratitude for their opportunities and the support they receive, fostering a culture of generosit</w:t>
            </w:r>
            <w:r w:rsidR="5DB1F7E9" w:rsidRPr="00F05219">
              <w:rPr>
                <w:rFonts w:ascii="Calibri" w:eastAsia="Calibri" w:hAnsi="Calibri" w:cs="Calibri"/>
                <w:color w:val="000000" w:themeColor="text1"/>
                <w:sz w:val="20"/>
                <w:szCs w:val="20"/>
              </w:rPr>
              <w:t>y,</w:t>
            </w:r>
            <w:r w:rsidR="5E6A37FF" w:rsidRPr="00F05219">
              <w:rPr>
                <w:rFonts w:ascii="Calibri" w:eastAsia="Calibri" w:hAnsi="Calibri" w:cs="Calibri"/>
                <w:color w:val="000000" w:themeColor="text1"/>
                <w:sz w:val="20"/>
                <w:szCs w:val="20"/>
              </w:rPr>
              <w:t xml:space="preserve"> helping th</w:t>
            </w:r>
            <w:r w:rsidR="5A2BEE7B" w:rsidRPr="00F05219">
              <w:rPr>
                <w:rFonts w:ascii="Calibri" w:eastAsia="Calibri" w:hAnsi="Calibri" w:cs="Calibri"/>
                <w:color w:val="000000" w:themeColor="text1"/>
                <w:sz w:val="20"/>
                <w:szCs w:val="20"/>
              </w:rPr>
              <w:t>ei</w:t>
            </w:r>
            <w:r w:rsidR="5E6A37FF" w:rsidRPr="00F05219">
              <w:rPr>
                <w:rFonts w:ascii="Calibri" w:eastAsia="Calibri" w:hAnsi="Calibri" w:cs="Calibri"/>
                <w:color w:val="000000" w:themeColor="text1"/>
                <w:sz w:val="20"/>
                <w:szCs w:val="20"/>
              </w:rPr>
              <w:t>r fellow peers/ competitors to become more effic</w:t>
            </w:r>
            <w:r w:rsidR="1A6E5FA4" w:rsidRPr="00F05219">
              <w:rPr>
                <w:rFonts w:ascii="Calibri" w:eastAsia="Calibri" w:hAnsi="Calibri" w:cs="Calibri"/>
                <w:color w:val="000000" w:themeColor="text1"/>
                <w:sz w:val="20"/>
                <w:szCs w:val="20"/>
              </w:rPr>
              <w:t>i</w:t>
            </w:r>
            <w:r w:rsidR="5E6A37FF" w:rsidRPr="00F05219">
              <w:rPr>
                <w:rFonts w:ascii="Calibri" w:eastAsia="Calibri" w:hAnsi="Calibri" w:cs="Calibri"/>
                <w:color w:val="000000" w:themeColor="text1"/>
                <w:sz w:val="20"/>
                <w:szCs w:val="20"/>
              </w:rPr>
              <w:t xml:space="preserve">ent performers. </w:t>
            </w:r>
          </w:p>
          <w:p w14:paraId="78C4FFBF" w14:textId="199C1621" w:rsidR="00286B13" w:rsidRPr="00F05219" w:rsidRDefault="5030AA4A"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I</w:t>
            </w:r>
            <w:r w:rsidR="5DB1F7E9" w:rsidRPr="00F05219">
              <w:rPr>
                <w:rFonts w:ascii="Calibri" w:eastAsia="Calibri" w:hAnsi="Calibri" w:cs="Calibri"/>
                <w:color w:val="000000" w:themeColor="text1"/>
                <w:sz w:val="20"/>
                <w:szCs w:val="20"/>
              </w:rPr>
              <w:t>f they get chosen to represent their house o</w:t>
            </w:r>
            <w:r w:rsidR="0BE858EA" w:rsidRPr="00F05219">
              <w:rPr>
                <w:rFonts w:ascii="Calibri" w:eastAsia="Calibri" w:hAnsi="Calibri" w:cs="Calibri"/>
                <w:color w:val="000000" w:themeColor="text1"/>
                <w:sz w:val="20"/>
                <w:szCs w:val="20"/>
              </w:rPr>
              <w:t xml:space="preserve">r </w:t>
            </w:r>
            <w:proofErr w:type="gramStart"/>
            <w:r w:rsidR="5DB1F7E9" w:rsidRPr="00F05219">
              <w:rPr>
                <w:rFonts w:ascii="Calibri" w:eastAsia="Calibri" w:hAnsi="Calibri" w:cs="Calibri"/>
                <w:color w:val="000000" w:themeColor="text1"/>
                <w:sz w:val="20"/>
                <w:szCs w:val="20"/>
              </w:rPr>
              <w:t>school</w:t>
            </w:r>
            <w:proofErr w:type="gramEnd"/>
            <w:r w:rsidR="5DB1F7E9" w:rsidRPr="00F05219">
              <w:rPr>
                <w:rFonts w:ascii="Calibri" w:eastAsia="Calibri" w:hAnsi="Calibri" w:cs="Calibri"/>
                <w:color w:val="000000" w:themeColor="text1"/>
                <w:sz w:val="20"/>
                <w:szCs w:val="20"/>
              </w:rPr>
              <w:t xml:space="preserve"> </w:t>
            </w:r>
            <w:r w:rsidR="3F12F751" w:rsidRPr="00F05219">
              <w:rPr>
                <w:rFonts w:ascii="Calibri" w:eastAsia="Calibri" w:hAnsi="Calibri" w:cs="Calibri"/>
                <w:color w:val="000000" w:themeColor="text1"/>
                <w:sz w:val="20"/>
                <w:szCs w:val="20"/>
              </w:rPr>
              <w:t xml:space="preserve">they should be </w:t>
            </w:r>
            <w:proofErr w:type="spellStart"/>
            <w:r w:rsidR="3F12F751" w:rsidRPr="00F05219">
              <w:rPr>
                <w:rFonts w:ascii="Calibri" w:eastAsia="Calibri" w:hAnsi="Calibri" w:cs="Calibri"/>
                <w:color w:val="000000" w:themeColor="text1"/>
                <w:sz w:val="20"/>
                <w:szCs w:val="20"/>
              </w:rPr>
              <w:t>throughful</w:t>
            </w:r>
            <w:proofErr w:type="spellEnd"/>
            <w:r w:rsidR="3F12F751" w:rsidRPr="00F05219">
              <w:rPr>
                <w:rFonts w:ascii="Calibri" w:eastAsia="Calibri" w:hAnsi="Calibri" w:cs="Calibri"/>
                <w:color w:val="000000" w:themeColor="text1"/>
                <w:sz w:val="20"/>
                <w:szCs w:val="20"/>
              </w:rPr>
              <w:t xml:space="preserve"> of those who have not gained selection</w:t>
            </w:r>
          </w:p>
          <w:p w14:paraId="07226B9C" w14:textId="025786B0" w:rsidR="00286B13" w:rsidRPr="00F05219" w:rsidRDefault="69BCFD71"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Community and participation. </w:t>
            </w:r>
          </w:p>
          <w:p w14:paraId="763847C0" w14:textId="4FE90253" w:rsidR="00286B13" w:rsidRPr="00F05219" w:rsidRDefault="69BCFD71"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All students should feel a sense of community and participate to the best of their ability in Inter</w:t>
            </w:r>
            <w:r w:rsidR="068B4612" w:rsidRPr="00F05219">
              <w:rPr>
                <w:rFonts w:ascii="Calibri" w:eastAsia="Calibri" w:hAnsi="Calibri" w:cs="Calibri"/>
                <w:color w:val="000000" w:themeColor="text1"/>
                <w:sz w:val="20"/>
                <w:szCs w:val="20"/>
              </w:rPr>
              <w:t xml:space="preserve">house sports day as they are working with their form group and their house within </w:t>
            </w:r>
            <w:r w:rsidR="36E1DFAB" w:rsidRPr="00F05219">
              <w:rPr>
                <w:rFonts w:ascii="Calibri" w:eastAsia="Calibri" w:hAnsi="Calibri" w:cs="Calibri"/>
                <w:color w:val="000000" w:themeColor="text1"/>
                <w:sz w:val="20"/>
                <w:szCs w:val="20"/>
              </w:rPr>
              <w:t xml:space="preserve">the whole </w:t>
            </w:r>
            <w:r w:rsidR="068B4612" w:rsidRPr="00F05219">
              <w:rPr>
                <w:rFonts w:ascii="Calibri" w:eastAsia="Calibri" w:hAnsi="Calibri" w:cs="Calibri"/>
                <w:color w:val="000000" w:themeColor="text1"/>
                <w:sz w:val="20"/>
                <w:szCs w:val="20"/>
              </w:rPr>
              <w:t>school</w:t>
            </w:r>
            <w:r w:rsidR="4AFAB453" w:rsidRPr="00F05219">
              <w:rPr>
                <w:rFonts w:ascii="Calibri" w:eastAsia="Calibri" w:hAnsi="Calibri" w:cs="Calibri"/>
                <w:color w:val="000000" w:themeColor="text1"/>
                <w:sz w:val="20"/>
                <w:szCs w:val="20"/>
              </w:rPr>
              <w:t>.</w:t>
            </w:r>
          </w:p>
          <w:p w14:paraId="418DB9CE" w14:textId="6E5BB6C0" w:rsidR="00286B13" w:rsidRPr="00F05219" w:rsidRDefault="4AFAB453"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Diversity</w:t>
            </w:r>
          </w:p>
          <w:p w14:paraId="216B9892" w14:textId="1A335FCB" w:rsidR="00286B13" w:rsidRPr="00F05219" w:rsidRDefault="4AFAB453"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To encourage all groups to access opportunities</w:t>
            </w:r>
            <w:r w:rsidR="4945D671" w:rsidRPr="00F05219">
              <w:rPr>
                <w:rFonts w:ascii="Calibri" w:eastAsia="Calibri" w:hAnsi="Calibri" w:cs="Calibri"/>
                <w:color w:val="000000" w:themeColor="text1"/>
                <w:sz w:val="20"/>
                <w:szCs w:val="20"/>
              </w:rPr>
              <w:t>.</w:t>
            </w:r>
          </w:p>
          <w:p w14:paraId="63DD4E78" w14:textId="5E5FD4C9" w:rsidR="00286B13" w:rsidRPr="00F05219" w:rsidRDefault="4945D671"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Community engagement</w:t>
            </w:r>
          </w:p>
          <w:p w14:paraId="77D856AF" w14:textId="4E4E61E5" w:rsidR="00286B13" w:rsidRPr="00F05219" w:rsidRDefault="4945D671"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Pupils encouraged to engage with local athletics clubs</w:t>
            </w:r>
            <w:r w:rsidR="2451A247" w:rsidRPr="00F05219">
              <w:rPr>
                <w:rFonts w:ascii="Calibri" w:eastAsia="Calibri" w:hAnsi="Calibri" w:cs="Calibri"/>
                <w:color w:val="000000" w:themeColor="text1"/>
                <w:sz w:val="20"/>
                <w:szCs w:val="20"/>
              </w:rPr>
              <w:t xml:space="preserve"> ensuring the most appropriate setting is found depending on location and times of training within the clubs.</w:t>
            </w:r>
          </w:p>
          <w:p w14:paraId="658FB3CA" w14:textId="72F30B90" w:rsidR="00286B13" w:rsidRPr="00F05219" w:rsidRDefault="6F89E752"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Students given leadership opportunities withing school where and when </w:t>
            </w:r>
            <w:r w:rsidR="59288B35" w:rsidRPr="00F05219">
              <w:rPr>
                <w:rFonts w:ascii="Calibri" w:eastAsia="Calibri" w:hAnsi="Calibri" w:cs="Calibri"/>
                <w:color w:val="000000" w:themeColor="text1"/>
                <w:sz w:val="20"/>
                <w:szCs w:val="20"/>
              </w:rPr>
              <w:t>appropriate</w:t>
            </w:r>
            <w:r w:rsidRPr="00F05219">
              <w:rPr>
                <w:rFonts w:ascii="Calibri" w:eastAsia="Calibri" w:hAnsi="Calibri" w:cs="Calibri"/>
                <w:color w:val="000000" w:themeColor="text1"/>
                <w:sz w:val="20"/>
                <w:szCs w:val="20"/>
              </w:rPr>
              <w:t>.</w:t>
            </w:r>
          </w:p>
          <w:p w14:paraId="2A392654" w14:textId="7F90B5A7"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lastRenderedPageBreak/>
              <w:t>Students given taster sessions linking practical sessions to GCSE PE content.</w:t>
            </w:r>
          </w:p>
          <w:p w14:paraId="546EE455" w14:textId="55F50552" w:rsidR="00286B13" w:rsidRPr="00F05219" w:rsidRDefault="345EB2BC"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Art- producing banners and posters</w:t>
            </w:r>
          </w:p>
          <w:p w14:paraId="17FE2D5D" w14:textId="0C8C55FF" w:rsidR="00286B13" w:rsidRPr="00F05219" w:rsidRDefault="345EB2BC"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Music – producing a house chant/ music </w:t>
            </w:r>
          </w:p>
          <w:p w14:paraId="31ED52D0" w14:textId="6769C097" w:rsidR="00286B13" w:rsidRPr="00F05219" w:rsidRDefault="345EB2BC"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Food tech- healthy eating English- report writing </w:t>
            </w:r>
            <w:proofErr w:type="spellStart"/>
            <w:r w:rsidRPr="00F05219">
              <w:rPr>
                <w:rFonts w:ascii="Calibri" w:eastAsia="Calibri" w:hAnsi="Calibri" w:cs="Calibri"/>
                <w:color w:val="000000" w:themeColor="text1"/>
                <w:sz w:val="20"/>
                <w:szCs w:val="20"/>
              </w:rPr>
              <w:t>ar</w:t>
            </w:r>
            <w:r w:rsidR="2CCAF5F3" w:rsidRPr="00F05219">
              <w:rPr>
                <w:rFonts w:ascii="Calibri" w:eastAsia="Calibri" w:hAnsi="Calibri" w:cs="Calibri"/>
                <w:color w:val="000000" w:themeColor="text1"/>
                <w:sz w:val="20"/>
                <w:szCs w:val="20"/>
              </w:rPr>
              <w:t>o</w:t>
            </w:r>
            <w:r w:rsidRPr="00F05219">
              <w:rPr>
                <w:rFonts w:ascii="Calibri" w:eastAsia="Calibri" w:hAnsi="Calibri" w:cs="Calibri"/>
                <w:color w:val="000000" w:themeColor="text1"/>
                <w:sz w:val="20"/>
                <w:szCs w:val="20"/>
              </w:rPr>
              <w:t>cy</w:t>
            </w:r>
            <w:proofErr w:type="spellEnd"/>
            <w:r w:rsidRPr="00F05219">
              <w:rPr>
                <w:rFonts w:ascii="Calibri" w:eastAsia="Calibri" w:hAnsi="Calibri" w:cs="Calibri"/>
                <w:color w:val="000000" w:themeColor="text1"/>
                <w:sz w:val="20"/>
                <w:szCs w:val="20"/>
              </w:rPr>
              <w:t xml:space="preserve"> </w:t>
            </w:r>
          </w:p>
          <w:p w14:paraId="2D359D0D" w14:textId="2B5876F6"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Careers</w:t>
            </w:r>
          </w:p>
          <w:p w14:paraId="6C0F220E" w14:textId="65EB1161"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Sport leader</w:t>
            </w:r>
          </w:p>
          <w:p w14:paraId="16BD0B0A" w14:textId="7FFF1996"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Athletics coach</w:t>
            </w:r>
          </w:p>
          <w:p w14:paraId="6B24437C" w14:textId="7F484AEF" w:rsidR="00286B13" w:rsidRPr="00F05219" w:rsidRDefault="46E7E41B"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Official</w:t>
            </w:r>
          </w:p>
          <w:p w14:paraId="47FCF809" w14:textId="3E2593AB"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PE Teacher</w:t>
            </w:r>
          </w:p>
          <w:p w14:paraId="09A7540A" w14:textId="3CA933B6"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Physiotherapy</w:t>
            </w:r>
          </w:p>
          <w:p w14:paraId="09E4E1D8" w14:textId="199516E5" w:rsidR="00286B13" w:rsidRPr="00F05219" w:rsidRDefault="1B559C0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Sports Scientist</w:t>
            </w:r>
          </w:p>
          <w:p w14:paraId="0B710CBC" w14:textId="438A60C7" w:rsidR="00286B13" w:rsidRPr="00735B11" w:rsidRDefault="496B0E42" w:rsidP="00F734B1">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Sports journalist </w:t>
            </w:r>
          </w:p>
        </w:tc>
        <w:tc>
          <w:tcPr>
            <w:tcW w:w="1418" w:type="dxa"/>
          </w:tcPr>
          <w:p w14:paraId="612406F8" w14:textId="449E38BC" w:rsidR="00286B13" w:rsidRPr="00F05219" w:rsidRDefault="423C75FF" w:rsidP="223F17BE">
            <w:pPr>
              <w:rPr>
                <w:rFonts w:ascii="Calibri" w:hAnsi="Calibri" w:cs="Calibri"/>
                <w:sz w:val="20"/>
                <w:szCs w:val="20"/>
              </w:rPr>
            </w:pPr>
            <w:r w:rsidRPr="00F05219">
              <w:rPr>
                <w:rFonts w:ascii="Calibri" w:hAnsi="Calibri" w:cs="Calibri"/>
                <w:sz w:val="20"/>
                <w:szCs w:val="20"/>
              </w:rPr>
              <w:lastRenderedPageBreak/>
              <w:t>Links to all the sciences, mathematics- measuring, officiating place order</w:t>
            </w:r>
          </w:p>
          <w:p w14:paraId="013F522B" w14:textId="499F0475" w:rsidR="00286B13" w:rsidRPr="00F05219" w:rsidRDefault="2CD1FE05" w:rsidP="223F17BE">
            <w:pPr>
              <w:rPr>
                <w:rFonts w:ascii="Calibri" w:hAnsi="Calibri" w:cs="Calibri"/>
                <w:sz w:val="20"/>
                <w:szCs w:val="20"/>
              </w:rPr>
            </w:pPr>
            <w:r w:rsidRPr="00F05219">
              <w:rPr>
                <w:rFonts w:ascii="Calibri" w:hAnsi="Calibri" w:cs="Calibri"/>
                <w:sz w:val="20"/>
                <w:szCs w:val="20"/>
              </w:rPr>
              <w:t xml:space="preserve">Leadership </w:t>
            </w:r>
          </w:p>
          <w:p w14:paraId="44472CC4" w14:textId="4FA8F22F" w:rsidR="00286B13" w:rsidRPr="00F05219" w:rsidRDefault="2CD1FE05" w:rsidP="00F734B1">
            <w:pPr>
              <w:rPr>
                <w:rFonts w:ascii="Calibri" w:hAnsi="Calibri" w:cs="Calibri"/>
                <w:sz w:val="20"/>
                <w:szCs w:val="20"/>
              </w:rPr>
            </w:pPr>
            <w:r w:rsidRPr="00F05219">
              <w:rPr>
                <w:rFonts w:ascii="Calibri" w:hAnsi="Calibri" w:cs="Calibri"/>
                <w:sz w:val="20"/>
                <w:szCs w:val="20"/>
              </w:rPr>
              <w:t xml:space="preserve">Psychology- overcoming </w:t>
            </w:r>
            <w:proofErr w:type="spellStart"/>
            <w:r w:rsidRPr="00F05219">
              <w:rPr>
                <w:rFonts w:ascii="Calibri" w:hAnsi="Calibri" w:cs="Calibri"/>
                <w:sz w:val="20"/>
                <w:szCs w:val="20"/>
              </w:rPr>
              <w:t>self doubt</w:t>
            </w:r>
            <w:proofErr w:type="spellEnd"/>
            <w:r w:rsidRPr="00F05219">
              <w:rPr>
                <w:rFonts w:ascii="Calibri" w:hAnsi="Calibri" w:cs="Calibri"/>
                <w:sz w:val="20"/>
                <w:szCs w:val="20"/>
              </w:rPr>
              <w:t>, the process of learning skills.</w:t>
            </w:r>
          </w:p>
        </w:tc>
      </w:tr>
    </w:tbl>
    <w:p w14:paraId="1580F95D" w14:textId="77777777" w:rsidR="00735B11" w:rsidRDefault="00735B11">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119"/>
        <w:gridCol w:w="2551"/>
        <w:gridCol w:w="1701"/>
        <w:gridCol w:w="1701"/>
        <w:gridCol w:w="2977"/>
        <w:gridCol w:w="1418"/>
      </w:tblGrid>
      <w:tr w:rsidR="00286B13" w:rsidRPr="00F05219" w14:paraId="51F835B9" w14:textId="77777777" w:rsidTr="223F17BE">
        <w:trPr>
          <w:trHeight w:val="300"/>
        </w:trPr>
        <w:tc>
          <w:tcPr>
            <w:tcW w:w="15153" w:type="dxa"/>
            <w:gridSpan w:val="7"/>
            <w:shd w:val="clear" w:color="auto" w:fill="66FF66"/>
          </w:tcPr>
          <w:p w14:paraId="39A03403" w14:textId="59A7CD6F"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lastRenderedPageBreak/>
              <w:t>Summer Term 1</w:t>
            </w:r>
          </w:p>
        </w:tc>
      </w:tr>
      <w:tr w:rsidR="00286B13" w:rsidRPr="00F05219" w14:paraId="3D2462DF" w14:textId="77777777" w:rsidTr="00735B11">
        <w:tc>
          <w:tcPr>
            <w:tcW w:w="1686" w:type="dxa"/>
          </w:tcPr>
          <w:p w14:paraId="3A31E3DB" w14:textId="386A0297" w:rsidR="00286B13" w:rsidRPr="00F05219" w:rsidRDefault="3783856F" w:rsidP="00F734B1">
            <w:pPr>
              <w:rPr>
                <w:rFonts w:ascii="Calibri" w:hAnsi="Calibri" w:cs="Calibri"/>
                <w:sz w:val="20"/>
                <w:szCs w:val="20"/>
              </w:rPr>
            </w:pPr>
            <w:r w:rsidRPr="00F05219">
              <w:rPr>
                <w:rFonts w:ascii="Calibri" w:hAnsi="Calibri" w:cs="Calibri"/>
                <w:sz w:val="20"/>
                <w:szCs w:val="20"/>
              </w:rPr>
              <w:t>Multi Games</w:t>
            </w:r>
            <w:r w:rsidR="70146A8C" w:rsidRPr="00F05219">
              <w:rPr>
                <w:rFonts w:ascii="Calibri" w:hAnsi="Calibri" w:cs="Calibri"/>
                <w:sz w:val="20"/>
                <w:szCs w:val="20"/>
              </w:rPr>
              <w:t>- basketball/ football</w:t>
            </w:r>
          </w:p>
          <w:p w14:paraId="257E2D3A" w14:textId="77777777" w:rsidR="00286B13" w:rsidRPr="00F05219" w:rsidRDefault="00286B13" w:rsidP="00F734B1">
            <w:pPr>
              <w:rPr>
                <w:rFonts w:ascii="Calibri" w:hAnsi="Calibri" w:cs="Calibri"/>
                <w:sz w:val="20"/>
                <w:szCs w:val="20"/>
              </w:rPr>
            </w:pPr>
          </w:p>
        </w:tc>
        <w:tc>
          <w:tcPr>
            <w:tcW w:w="3119" w:type="dxa"/>
          </w:tcPr>
          <w:p w14:paraId="73261A3D" w14:textId="10EC638E" w:rsidR="223F17BE" w:rsidRPr="00F05219" w:rsidRDefault="223F17BE" w:rsidP="223F17BE">
            <w:pPr>
              <w:rPr>
                <w:rFonts w:ascii="Calibri" w:eastAsia="Calibri" w:hAnsi="Calibri" w:cs="Calibri"/>
                <w:color w:val="000000" w:themeColor="text1"/>
                <w:sz w:val="20"/>
                <w:szCs w:val="20"/>
              </w:rPr>
            </w:pPr>
            <w:r w:rsidRPr="00F05219">
              <w:rPr>
                <w:rFonts w:ascii="Calibri" w:eastAsia="Calibri" w:hAnsi="Calibri" w:cs="Calibri"/>
                <w:color w:val="000000" w:themeColor="text1"/>
                <w:sz w:val="20"/>
                <w:szCs w:val="20"/>
              </w:rPr>
              <w:t xml:space="preserve"> </w:t>
            </w:r>
          </w:p>
        </w:tc>
        <w:tc>
          <w:tcPr>
            <w:tcW w:w="2551" w:type="dxa"/>
          </w:tcPr>
          <w:p w14:paraId="638E001C" w14:textId="2FD5119F" w:rsidR="74C9F220" w:rsidRPr="00F05219" w:rsidRDefault="74C9F220" w:rsidP="223F17BE">
            <w:pPr>
              <w:rPr>
                <w:rFonts w:ascii="Calibri" w:eastAsiaTheme="minorEastAsia" w:hAnsi="Calibri" w:cs="Calibri"/>
                <w:sz w:val="20"/>
                <w:szCs w:val="20"/>
              </w:rPr>
            </w:pPr>
            <w:r w:rsidRPr="00F05219">
              <w:rPr>
                <w:rFonts w:ascii="Calibri" w:eastAsiaTheme="minorEastAsia" w:hAnsi="Calibri" w:cs="Calibri"/>
                <w:sz w:val="20"/>
                <w:szCs w:val="20"/>
              </w:rPr>
              <w:t>Ball familiarisation</w:t>
            </w:r>
          </w:p>
          <w:p w14:paraId="05254EDF" w14:textId="41832DFE" w:rsidR="74C9F220" w:rsidRPr="00F05219" w:rsidRDefault="74C9F220" w:rsidP="223F17BE">
            <w:pPr>
              <w:rPr>
                <w:rFonts w:ascii="Calibri" w:eastAsiaTheme="minorEastAsia" w:hAnsi="Calibri" w:cs="Calibri"/>
                <w:sz w:val="20"/>
                <w:szCs w:val="20"/>
              </w:rPr>
            </w:pPr>
            <w:r w:rsidRPr="00F05219">
              <w:rPr>
                <w:rFonts w:ascii="Calibri" w:eastAsiaTheme="minorEastAsia" w:hAnsi="Calibri" w:cs="Calibri"/>
                <w:sz w:val="20"/>
                <w:szCs w:val="20"/>
              </w:rPr>
              <w:t>Dribbling</w:t>
            </w:r>
          </w:p>
          <w:p w14:paraId="107A6470" w14:textId="64C6FA85" w:rsidR="74C9F220" w:rsidRPr="00F05219" w:rsidRDefault="74C9F220" w:rsidP="223F17BE">
            <w:pPr>
              <w:rPr>
                <w:rFonts w:ascii="Calibri" w:eastAsiaTheme="minorEastAsia" w:hAnsi="Calibri" w:cs="Calibri"/>
                <w:sz w:val="20"/>
                <w:szCs w:val="20"/>
              </w:rPr>
            </w:pPr>
            <w:r w:rsidRPr="00F05219">
              <w:rPr>
                <w:rFonts w:ascii="Calibri" w:eastAsiaTheme="minorEastAsia" w:hAnsi="Calibri" w:cs="Calibri"/>
                <w:sz w:val="20"/>
                <w:szCs w:val="20"/>
              </w:rPr>
              <w:t>Keeping possession</w:t>
            </w:r>
          </w:p>
          <w:p w14:paraId="017153E0" w14:textId="02CEF867" w:rsidR="74C9F220" w:rsidRPr="00F05219" w:rsidRDefault="74C9F220" w:rsidP="223F17BE">
            <w:pPr>
              <w:rPr>
                <w:rFonts w:ascii="Calibri" w:eastAsiaTheme="minorEastAsia" w:hAnsi="Calibri" w:cs="Calibri"/>
                <w:sz w:val="20"/>
                <w:szCs w:val="20"/>
              </w:rPr>
            </w:pPr>
            <w:r w:rsidRPr="00F05219">
              <w:rPr>
                <w:rFonts w:ascii="Calibri" w:eastAsiaTheme="minorEastAsia" w:hAnsi="Calibri" w:cs="Calibri"/>
                <w:sz w:val="20"/>
                <w:szCs w:val="20"/>
              </w:rPr>
              <w:t>Passing and catching/ controlling</w:t>
            </w:r>
          </w:p>
          <w:p w14:paraId="19453BA3" w14:textId="2C1F2D02" w:rsidR="74C9F220" w:rsidRPr="00F05219" w:rsidRDefault="74C9F220"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Learning the rules of the game and the referee’s signals. </w:t>
            </w:r>
          </w:p>
          <w:p w14:paraId="34682B2F" w14:textId="0B8EF2CF" w:rsidR="223F17BE" w:rsidRPr="00F05219" w:rsidRDefault="223F17BE" w:rsidP="223F17BE">
            <w:pPr>
              <w:rPr>
                <w:rFonts w:ascii="Calibri" w:eastAsiaTheme="minorEastAsia" w:hAnsi="Calibri" w:cs="Calibri"/>
                <w:color w:val="000000" w:themeColor="text1"/>
                <w:sz w:val="20"/>
                <w:szCs w:val="20"/>
              </w:rPr>
            </w:pPr>
          </w:p>
        </w:tc>
        <w:tc>
          <w:tcPr>
            <w:tcW w:w="1701" w:type="dxa"/>
          </w:tcPr>
          <w:p w14:paraId="677F0DED" w14:textId="6F863BFB" w:rsidR="59DA1287" w:rsidRPr="00F05219" w:rsidRDefault="59DA1287" w:rsidP="223F17BE">
            <w:pPr>
              <w:rPr>
                <w:rFonts w:ascii="Calibri" w:eastAsiaTheme="minorEastAsia" w:hAnsi="Calibri" w:cs="Calibri"/>
                <w:color w:val="000000" w:themeColor="text1"/>
                <w:sz w:val="20"/>
                <w:szCs w:val="20"/>
              </w:rPr>
            </w:pPr>
            <w:r w:rsidRPr="00F05219">
              <w:rPr>
                <w:rFonts w:ascii="Calibri" w:eastAsiaTheme="minorEastAsia" w:hAnsi="Calibri" w:cs="Calibri"/>
                <w:color w:val="000000" w:themeColor="text1"/>
                <w:sz w:val="20"/>
                <w:szCs w:val="20"/>
              </w:rPr>
              <w:t>Students</w:t>
            </w:r>
            <w:r w:rsidR="58B68C3B" w:rsidRPr="00F05219">
              <w:rPr>
                <w:rFonts w:ascii="Calibri" w:eastAsiaTheme="minorEastAsia" w:hAnsi="Calibri" w:cs="Calibri"/>
                <w:color w:val="000000" w:themeColor="text1"/>
                <w:sz w:val="20"/>
                <w:szCs w:val="20"/>
              </w:rPr>
              <w:t>’</w:t>
            </w:r>
            <w:r w:rsidRPr="00F05219">
              <w:rPr>
                <w:rFonts w:ascii="Calibri" w:eastAsiaTheme="minorEastAsia" w:hAnsi="Calibri" w:cs="Calibri"/>
                <w:color w:val="000000" w:themeColor="text1"/>
                <w:sz w:val="20"/>
                <w:szCs w:val="20"/>
              </w:rPr>
              <w:t xml:space="preserve"> skills will be assessed in isolation and within small sided and full game situations within lessons.</w:t>
            </w:r>
          </w:p>
          <w:p w14:paraId="6BDF046A" w14:textId="4F09541E" w:rsidR="59DA1287" w:rsidRPr="00F05219" w:rsidRDefault="59DA1287" w:rsidP="223F17BE">
            <w:pPr>
              <w:rPr>
                <w:rFonts w:ascii="Calibri" w:eastAsiaTheme="minorEastAsia" w:hAnsi="Calibri" w:cs="Calibri"/>
                <w:color w:val="000000" w:themeColor="text1"/>
                <w:sz w:val="20"/>
                <w:szCs w:val="20"/>
              </w:rPr>
            </w:pPr>
            <w:r w:rsidRPr="00F05219">
              <w:rPr>
                <w:rFonts w:ascii="Calibri" w:eastAsiaTheme="minorEastAsia" w:hAnsi="Calibri" w:cs="Calibri"/>
                <w:color w:val="000000" w:themeColor="text1"/>
                <w:sz w:val="20"/>
                <w:szCs w:val="20"/>
              </w:rPr>
              <w:t xml:space="preserve">All students will be given the opportunity to particate in Inter house matches. Some will represent the school in intra school </w:t>
            </w:r>
            <w:r w:rsidR="5BB54394" w:rsidRPr="00F05219">
              <w:rPr>
                <w:rFonts w:ascii="Calibri" w:eastAsiaTheme="minorEastAsia" w:hAnsi="Calibri" w:cs="Calibri"/>
                <w:color w:val="000000" w:themeColor="text1"/>
                <w:sz w:val="20"/>
                <w:szCs w:val="20"/>
              </w:rPr>
              <w:t>events.</w:t>
            </w:r>
          </w:p>
        </w:tc>
        <w:tc>
          <w:tcPr>
            <w:tcW w:w="1701" w:type="dxa"/>
          </w:tcPr>
          <w:p w14:paraId="5AF03A47" w14:textId="2A9C181D" w:rsidR="00286B13" w:rsidRPr="00F05219" w:rsidRDefault="5BB54394" w:rsidP="223F17BE">
            <w:pPr>
              <w:rPr>
                <w:rFonts w:ascii="Calibri" w:eastAsiaTheme="minorEastAsia" w:hAnsi="Calibri" w:cs="Calibri"/>
                <w:sz w:val="20"/>
                <w:szCs w:val="20"/>
              </w:rPr>
            </w:pPr>
            <w:r w:rsidRPr="00F05219">
              <w:rPr>
                <w:rFonts w:ascii="Calibri" w:eastAsiaTheme="minorEastAsia" w:hAnsi="Calibri" w:cs="Calibri"/>
                <w:sz w:val="20"/>
                <w:szCs w:val="20"/>
              </w:rPr>
              <w:t>Lear</w:t>
            </w:r>
            <w:r w:rsidR="74DBB240" w:rsidRPr="00F05219">
              <w:rPr>
                <w:rFonts w:ascii="Calibri" w:eastAsiaTheme="minorEastAsia" w:hAnsi="Calibri" w:cs="Calibri"/>
                <w:sz w:val="20"/>
                <w:szCs w:val="20"/>
              </w:rPr>
              <w:t>n</w:t>
            </w:r>
            <w:r w:rsidRPr="00F05219">
              <w:rPr>
                <w:rFonts w:ascii="Calibri" w:eastAsiaTheme="minorEastAsia" w:hAnsi="Calibri" w:cs="Calibri"/>
                <w:sz w:val="20"/>
                <w:szCs w:val="20"/>
              </w:rPr>
              <w:t>ing the skills tactics through observation and analysis of online skills, techniques and tactics.</w:t>
            </w:r>
          </w:p>
          <w:p w14:paraId="31FEFEC4" w14:textId="57165217" w:rsidR="00286B13" w:rsidRPr="00F05219" w:rsidRDefault="4EC795DA" w:rsidP="223F17BE">
            <w:pPr>
              <w:rPr>
                <w:rFonts w:ascii="Calibri" w:eastAsiaTheme="minorEastAsia" w:hAnsi="Calibri" w:cs="Calibri"/>
                <w:sz w:val="20"/>
                <w:szCs w:val="20"/>
              </w:rPr>
            </w:pPr>
            <w:r w:rsidRPr="00F05219">
              <w:rPr>
                <w:rFonts w:ascii="Calibri" w:eastAsiaTheme="minorEastAsia" w:hAnsi="Calibri" w:cs="Calibri"/>
                <w:sz w:val="20"/>
                <w:szCs w:val="20"/>
              </w:rPr>
              <w:t>Use of quizzes and tests to assess knowledge and understanding.</w:t>
            </w:r>
          </w:p>
          <w:p w14:paraId="72AECDE7" w14:textId="0DCD2781" w:rsidR="00286B13" w:rsidRPr="00F05219" w:rsidRDefault="7C8712E6" w:rsidP="223F17BE">
            <w:pPr>
              <w:rPr>
                <w:rFonts w:ascii="Calibri" w:eastAsiaTheme="minorEastAsia" w:hAnsi="Calibri" w:cs="Calibri"/>
                <w:sz w:val="20"/>
                <w:szCs w:val="20"/>
              </w:rPr>
            </w:pPr>
            <w:r w:rsidRPr="00F05219">
              <w:rPr>
                <w:rFonts w:ascii="Calibri" w:eastAsiaTheme="minorEastAsia" w:hAnsi="Calibri" w:cs="Calibri"/>
                <w:sz w:val="20"/>
                <w:szCs w:val="20"/>
              </w:rPr>
              <w:t>Learning the history of the sport.</w:t>
            </w:r>
          </w:p>
        </w:tc>
        <w:tc>
          <w:tcPr>
            <w:tcW w:w="2977" w:type="dxa"/>
          </w:tcPr>
          <w:p w14:paraId="68B0F9B4" w14:textId="2F9C117B" w:rsidR="00286B13" w:rsidRPr="00F05219" w:rsidRDefault="2E62E77A" w:rsidP="223F17BE">
            <w:pPr>
              <w:rPr>
                <w:rFonts w:ascii="Calibri" w:eastAsiaTheme="minorEastAsia" w:hAnsi="Calibri" w:cs="Calibri"/>
                <w:sz w:val="20"/>
                <w:szCs w:val="20"/>
              </w:rPr>
            </w:pPr>
            <w:r w:rsidRPr="00F05219">
              <w:rPr>
                <w:rFonts w:ascii="Calibri" w:eastAsiaTheme="minorEastAsia" w:hAnsi="Calibri" w:cs="Calibri"/>
                <w:sz w:val="20"/>
                <w:szCs w:val="20"/>
              </w:rPr>
              <w:t>Students will develop their skills and apply them in varying sporting activities.</w:t>
            </w:r>
          </w:p>
          <w:p w14:paraId="32743BDA" w14:textId="5CCF8DB9" w:rsidR="00286B13" w:rsidRPr="00F05219" w:rsidRDefault="3CEA68EC"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Resilience- students will have varied success as they diversify their skills and will have to </w:t>
            </w:r>
            <w:r w:rsidR="5335D9A9" w:rsidRPr="00F05219">
              <w:rPr>
                <w:rFonts w:ascii="Calibri" w:eastAsiaTheme="minorEastAsia" w:hAnsi="Calibri" w:cs="Calibri"/>
                <w:sz w:val="20"/>
                <w:szCs w:val="20"/>
              </w:rPr>
              <w:t>show resilience in times of challenge to enable them to overcome this to enable them to be</w:t>
            </w:r>
            <w:r w:rsidR="320548E0" w:rsidRPr="00F05219">
              <w:rPr>
                <w:rFonts w:ascii="Calibri" w:eastAsiaTheme="minorEastAsia" w:hAnsi="Calibri" w:cs="Calibri"/>
                <w:sz w:val="20"/>
                <w:szCs w:val="20"/>
              </w:rPr>
              <w:t>c</w:t>
            </w:r>
            <w:r w:rsidR="5335D9A9" w:rsidRPr="00F05219">
              <w:rPr>
                <w:rFonts w:ascii="Calibri" w:eastAsiaTheme="minorEastAsia" w:hAnsi="Calibri" w:cs="Calibri"/>
                <w:sz w:val="20"/>
                <w:szCs w:val="20"/>
              </w:rPr>
              <w:t xml:space="preserve">ome more </w:t>
            </w:r>
            <w:r w:rsidR="105D93BB" w:rsidRPr="00F05219">
              <w:rPr>
                <w:rFonts w:ascii="Calibri" w:eastAsiaTheme="minorEastAsia" w:hAnsi="Calibri" w:cs="Calibri"/>
                <w:sz w:val="20"/>
                <w:szCs w:val="20"/>
              </w:rPr>
              <w:t>proficient and successful.</w:t>
            </w:r>
            <w:r w:rsidR="5335D9A9" w:rsidRPr="00F05219">
              <w:rPr>
                <w:rFonts w:ascii="Calibri" w:eastAsiaTheme="minorEastAsia" w:hAnsi="Calibri" w:cs="Calibri"/>
                <w:sz w:val="20"/>
                <w:szCs w:val="20"/>
              </w:rPr>
              <w:t xml:space="preserve"> </w:t>
            </w:r>
          </w:p>
          <w:p w14:paraId="06C4ED8F" w14:textId="6F36DB1A" w:rsidR="00286B13" w:rsidRPr="00F05219" w:rsidRDefault="5948E484" w:rsidP="223F17BE">
            <w:pPr>
              <w:rPr>
                <w:rFonts w:ascii="Calibri" w:eastAsiaTheme="minorEastAsia" w:hAnsi="Calibri" w:cs="Calibri"/>
                <w:b/>
                <w:bCs/>
                <w:sz w:val="20"/>
                <w:szCs w:val="20"/>
              </w:rPr>
            </w:pPr>
            <w:r w:rsidRPr="00F05219">
              <w:rPr>
                <w:rFonts w:ascii="Calibri" w:eastAsiaTheme="minorEastAsia" w:hAnsi="Calibri" w:cs="Calibri"/>
                <w:b/>
                <w:bCs/>
                <w:sz w:val="20"/>
                <w:szCs w:val="20"/>
              </w:rPr>
              <w:t>Listening and attentive</w:t>
            </w:r>
          </w:p>
          <w:p w14:paraId="57122D77" w14:textId="7CBE0BA4" w:rsidR="00286B13" w:rsidRPr="00F05219" w:rsidRDefault="5948E484" w:rsidP="223F17BE">
            <w:pPr>
              <w:rPr>
                <w:rFonts w:ascii="Calibri" w:eastAsiaTheme="minorEastAsia" w:hAnsi="Calibri" w:cs="Calibri"/>
                <w:sz w:val="20"/>
                <w:szCs w:val="20"/>
              </w:rPr>
            </w:pPr>
            <w:r w:rsidRPr="00F05219">
              <w:rPr>
                <w:rFonts w:ascii="Calibri" w:eastAsiaTheme="minorEastAsia" w:hAnsi="Calibri" w:cs="Calibri"/>
                <w:sz w:val="20"/>
                <w:szCs w:val="20"/>
              </w:rPr>
              <w:t xml:space="preserve">Students will need to be able to listen to the teacher and their fellow peers to be able to take on board the help they are given in order that they </w:t>
            </w:r>
            <w:r w:rsidR="2FA76D53" w:rsidRPr="00F05219">
              <w:rPr>
                <w:rFonts w:ascii="Calibri" w:eastAsiaTheme="minorEastAsia" w:hAnsi="Calibri" w:cs="Calibri"/>
                <w:sz w:val="20"/>
                <w:szCs w:val="20"/>
              </w:rPr>
              <w:t>progress.</w:t>
            </w:r>
          </w:p>
          <w:p w14:paraId="64F7DE0F" w14:textId="0406E7F7" w:rsidR="00286B13" w:rsidRPr="00F05219" w:rsidRDefault="086BFCEB" w:rsidP="223F17BE">
            <w:pPr>
              <w:rPr>
                <w:rFonts w:ascii="Calibri" w:eastAsiaTheme="minorEastAsia" w:hAnsi="Calibri" w:cs="Calibri"/>
                <w:sz w:val="20"/>
                <w:szCs w:val="20"/>
              </w:rPr>
            </w:pPr>
            <w:r w:rsidRPr="00F05219">
              <w:rPr>
                <w:rFonts w:ascii="Calibri" w:eastAsiaTheme="minorEastAsia" w:hAnsi="Calibri" w:cs="Calibri"/>
                <w:sz w:val="20"/>
                <w:szCs w:val="20"/>
              </w:rPr>
              <w:t>Discerning and faith</w:t>
            </w:r>
            <w:r w:rsidR="261FF055" w:rsidRPr="00F05219">
              <w:rPr>
                <w:rFonts w:ascii="Calibri" w:eastAsiaTheme="minorEastAsia" w:hAnsi="Calibri" w:cs="Calibri"/>
                <w:sz w:val="20"/>
                <w:szCs w:val="20"/>
              </w:rPr>
              <w:t xml:space="preserve"> </w:t>
            </w:r>
            <w:r w:rsidRPr="00F05219">
              <w:rPr>
                <w:rFonts w:ascii="Calibri" w:eastAsiaTheme="minorEastAsia" w:hAnsi="Calibri" w:cs="Calibri"/>
                <w:sz w:val="20"/>
                <w:szCs w:val="20"/>
              </w:rPr>
              <w:t>filled</w:t>
            </w:r>
            <w:r w:rsidR="0AD7D77E" w:rsidRPr="00F05219">
              <w:rPr>
                <w:rFonts w:ascii="Calibri" w:eastAsiaTheme="minorEastAsia" w:hAnsi="Calibri" w:cs="Calibri"/>
                <w:sz w:val="20"/>
                <w:szCs w:val="20"/>
              </w:rPr>
              <w:t xml:space="preserve"> </w:t>
            </w:r>
          </w:p>
          <w:p w14:paraId="2DB88070" w14:textId="1BC0C3C4" w:rsidR="00286B13" w:rsidRPr="00F05219" w:rsidRDefault="0AD7D77E" w:rsidP="223F17BE">
            <w:pPr>
              <w:rPr>
                <w:rFonts w:ascii="Calibri" w:eastAsiaTheme="minorEastAsia" w:hAnsi="Calibri" w:cs="Calibri"/>
                <w:sz w:val="20"/>
                <w:szCs w:val="20"/>
              </w:rPr>
            </w:pPr>
            <w:r w:rsidRPr="00F05219">
              <w:rPr>
                <w:rFonts w:ascii="Calibri" w:eastAsiaTheme="minorEastAsia" w:hAnsi="Calibri" w:cs="Calibri"/>
                <w:sz w:val="20"/>
                <w:szCs w:val="20"/>
              </w:rPr>
              <w:t>When playing students need to make decisions in varying situations to be able to score a goal/basket</w:t>
            </w:r>
            <w:r w:rsidR="0599F8CD" w:rsidRPr="00F05219">
              <w:rPr>
                <w:rFonts w:ascii="Calibri" w:eastAsiaTheme="minorEastAsia" w:hAnsi="Calibri" w:cs="Calibri"/>
                <w:sz w:val="20"/>
                <w:szCs w:val="20"/>
              </w:rPr>
              <w:t>. This involves cooperating with your teammates and enco</w:t>
            </w:r>
            <w:r w:rsidR="124169D5" w:rsidRPr="00F05219">
              <w:rPr>
                <w:rFonts w:ascii="Calibri" w:eastAsiaTheme="minorEastAsia" w:hAnsi="Calibri" w:cs="Calibri"/>
                <w:sz w:val="20"/>
                <w:szCs w:val="20"/>
              </w:rPr>
              <w:t>u</w:t>
            </w:r>
            <w:r w:rsidR="0599F8CD" w:rsidRPr="00F05219">
              <w:rPr>
                <w:rFonts w:ascii="Calibri" w:eastAsiaTheme="minorEastAsia" w:hAnsi="Calibri" w:cs="Calibri"/>
                <w:sz w:val="20"/>
                <w:szCs w:val="20"/>
              </w:rPr>
              <w:t>raging them in testing times to maintain their positivity in adver</w:t>
            </w:r>
            <w:r w:rsidR="025C8074" w:rsidRPr="00F05219">
              <w:rPr>
                <w:rFonts w:ascii="Calibri" w:eastAsiaTheme="minorEastAsia" w:hAnsi="Calibri" w:cs="Calibri"/>
                <w:sz w:val="20"/>
                <w:szCs w:val="20"/>
              </w:rPr>
              <w:t>sity.</w:t>
            </w:r>
            <w:r w:rsidR="086BFCEB" w:rsidRPr="00F05219">
              <w:rPr>
                <w:rFonts w:ascii="Calibri" w:eastAsiaTheme="minorEastAsia" w:hAnsi="Calibri" w:cs="Calibri"/>
                <w:sz w:val="20"/>
                <w:szCs w:val="20"/>
              </w:rPr>
              <w:t xml:space="preserve"> </w:t>
            </w:r>
          </w:p>
          <w:p w14:paraId="7291FC5E" w14:textId="297895DA" w:rsidR="00286B13" w:rsidRPr="00F05219" w:rsidRDefault="5737E6B3" w:rsidP="223F17BE">
            <w:pPr>
              <w:rPr>
                <w:rFonts w:ascii="Calibri" w:eastAsiaTheme="minorEastAsia" w:hAnsi="Calibri" w:cs="Calibri"/>
                <w:sz w:val="20"/>
                <w:szCs w:val="20"/>
              </w:rPr>
            </w:pPr>
            <w:r w:rsidRPr="00F05219">
              <w:rPr>
                <w:rFonts w:ascii="Calibri" w:eastAsiaTheme="minorEastAsia" w:hAnsi="Calibri" w:cs="Calibri"/>
                <w:sz w:val="20"/>
                <w:szCs w:val="20"/>
              </w:rPr>
              <w:t>When playing against the opposition it is imp</w:t>
            </w:r>
            <w:r w:rsidR="060C388A" w:rsidRPr="00F05219">
              <w:rPr>
                <w:rFonts w:ascii="Calibri" w:eastAsiaTheme="minorEastAsia" w:hAnsi="Calibri" w:cs="Calibri"/>
                <w:sz w:val="20"/>
                <w:szCs w:val="20"/>
              </w:rPr>
              <w:t>o</w:t>
            </w:r>
            <w:r w:rsidRPr="00F05219">
              <w:rPr>
                <w:rFonts w:ascii="Calibri" w:eastAsiaTheme="minorEastAsia" w:hAnsi="Calibri" w:cs="Calibri"/>
                <w:sz w:val="20"/>
                <w:szCs w:val="20"/>
              </w:rPr>
              <w:t>rtant to be gracious in success and defeat.</w:t>
            </w:r>
          </w:p>
          <w:p w14:paraId="49829EC9" w14:textId="53AE71AC" w:rsidR="00286B13" w:rsidRPr="00F05219" w:rsidRDefault="6482F61F" w:rsidP="223F17BE">
            <w:pPr>
              <w:rPr>
                <w:rFonts w:ascii="Calibri" w:eastAsiaTheme="minorEastAsia" w:hAnsi="Calibri" w:cs="Calibri"/>
                <w:sz w:val="20"/>
                <w:szCs w:val="20"/>
              </w:rPr>
            </w:pPr>
            <w:r w:rsidRPr="00F05219">
              <w:rPr>
                <w:rFonts w:ascii="Calibri" w:eastAsiaTheme="minorEastAsia" w:hAnsi="Calibri" w:cs="Calibri"/>
                <w:sz w:val="20"/>
                <w:szCs w:val="20"/>
              </w:rPr>
              <w:t>Football/basketball coach</w:t>
            </w:r>
          </w:p>
          <w:p w14:paraId="18FFD979" w14:textId="241BEAB5" w:rsidR="00286B13" w:rsidRPr="00F05219" w:rsidRDefault="6482F61F" w:rsidP="223F17BE">
            <w:pPr>
              <w:rPr>
                <w:rFonts w:ascii="Calibri" w:eastAsiaTheme="minorEastAsia" w:hAnsi="Calibri" w:cs="Calibri"/>
                <w:sz w:val="20"/>
                <w:szCs w:val="20"/>
              </w:rPr>
            </w:pPr>
            <w:r w:rsidRPr="00F05219">
              <w:rPr>
                <w:rFonts w:ascii="Calibri" w:eastAsiaTheme="minorEastAsia" w:hAnsi="Calibri" w:cs="Calibri"/>
                <w:sz w:val="20"/>
                <w:szCs w:val="20"/>
              </w:rPr>
              <w:t>Referee</w:t>
            </w:r>
          </w:p>
          <w:p w14:paraId="4D47F750" w14:textId="4303A596" w:rsidR="00286B13" w:rsidRPr="00F05219" w:rsidRDefault="6482F61F" w:rsidP="223F17BE">
            <w:pPr>
              <w:rPr>
                <w:rFonts w:ascii="Calibri" w:eastAsiaTheme="minorEastAsia" w:hAnsi="Calibri" w:cs="Calibri"/>
                <w:sz w:val="20"/>
                <w:szCs w:val="20"/>
              </w:rPr>
            </w:pPr>
            <w:r w:rsidRPr="00F05219">
              <w:rPr>
                <w:rFonts w:ascii="Calibri" w:eastAsiaTheme="minorEastAsia" w:hAnsi="Calibri" w:cs="Calibri"/>
                <w:sz w:val="20"/>
                <w:szCs w:val="20"/>
              </w:rPr>
              <w:t>Sports physiotherapy</w:t>
            </w:r>
          </w:p>
          <w:p w14:paraId="64AB99FB" w14:textId="68ECA884" w:rsidR="00286B13" w:rsidRPr="00F05219" w:rsidRDefault="6482F61F" w:rsidP="223F17BE">
            <w:pPr>
              <w:rPr>
                <w:rFonts w:ascii="Calibri" w:eastAsiaTheme="minorEastAsia" w:hAnsi="Calibri" w:cs="Calibri"/>
                <w:sz w:val="20"/>
                <w:szCs w:val="20"/>
              </w:rPr>
            </w:pPr>
            <w:r w:rsidRPr="00F05219">
              <w:rPr>
                <w:rFonts w:ascii="Calibri" w:eastAsiaTheme="minorEastAsia" w:hAnsi="Calibri" w:cs="Calibri"/>
                <w:sz w:val="20"/>
                <w:szCs w:val="20"/>
              </w:rPr>
              <w:t>Games analysis</w:t>
            </w:r>
          </w:p>
        </w:tc>
        <w:tc>
          <w:tcPr>
            <w:tcW w:w="1418" w:type="dxa"/>
          </w:tcPr>
          <w:p w14:paraId="12DB68AC" w14:textId="664401DB" w:rsidR="00286B13" w:rsidRPr="00F05219" w:rsidRDefault="3EEA5B25" w:rsidP="223F17BE">
            <w:pPr>
              <w:rPr>
                <w:rFonts w:ascii="Calibri" w:eastAsiaTheme="minorEastAsia" w:hAnsi="Calibri" w:cs="Calibri"/>
                <w:sz w:val="20"/>
                <w:szCs w:val="20"/>
              </w:rPr>
            </w:pPr>
            <w:r w:rsidRPr="00F05219">
              <w:rPr>
                <w:rFonts w:ascii="Calibri" w:eastAsiaTheme="minorEastAsia" w:hAnsi="Calibri" w:cs="Calibri"/>
                <w:sz w:val="20"/>
                <w:szCs w:val="20"/>
              </w:rPr>
              <w:t>Sciences</w:t>
            </w:r>
          </w:p>
          <w:p w14:paraId="308CFADA" w14:textId="4B05FD2D" w:rsidR="00286B13" w:rsidRPr="00F05219" w:rsidRDefault="3EEA5B25" w:rsidP="223F17BE">
            <w:pPr>
              <w:rPr>
                <w:rFonts w:ascii="Calibri" w:eastAsiaTheme="minorEastAsia" w:hAnsi="Calibri" w:cs="Calibri"/>
                <w:sz w:val="20"/>
                <w:szCs w:val="20"/>
              </w:rPr>
            </w:pPr>
            <w:r w:rsidRPr="00F05219">
              <w:rPr>
                <w:rFonts w:ascii="Calibri" w:eastAsiaTheme="minorEastAsia" w:hAnsi="Calibri" w:cs="Calibri"/>
                <w:sz w:val="20"/>
                <w:szCs w:val="20"/>
              </w:rPr>
              <w:t>Maths</w:t>
            </w:r>
          </w:p>
          <w:p w14:paraId="04DC4CF3" w14:textId="1CB80EEB" w:rsidR="00286B13" w:rsidRPr="00F05219" w:rsidRDefault="3EEA5B25" w:rsidP="223F17BE">
            <w:pPr>
              <w:rPr>
                <w:rFonts w:ascii="Calibri" w:eastAsiaTheme="minorEastAsia" w:hAnsi="Calibri" w:cs="Calibri"/>
                <w:sz w:val="20"/>
                <w:szCs w:val="20"/>
              </w:rPr>
            </w:pPr>
            <w:r w:rsidRPr="00F05219">
              <w:rPr>
                <w:rFonts w:ascii="Calibri" w:eastAsiaTheme="minorEastAsia" w:hAnsi="Calibri" w:cs="Calibri"/>
                <w:sz w:val="20"/>
                <w:szCs w:val="20"/>
              </w:rPr>
              <w:t>Technology</w:t>
            </w:r>
          </w:p>
          <w:p w14:paraId="10FEBAC2" w14:textId="4A2959C5" w:rsidR="00286B13" w:rsidRPr="00F05219" w:rsidRDefault="3EEA5B25" w:rsidP="223F17BE">
            <w:pPr>
              <w:rPr>
                <w:rFonts w:ascii="Calibri" w:eastAsiaTheme="minorEastAsia" w:hAnsi="Calibri" w:cs="Calibri"/>
                <w:sz w:val="20"/>
                <w:szCs w:val="20"/>
              </w:rPr>
            </w:pPr>
            <w:r w:rsidRPr="00F05219">
              <w:rPr>
                <w:rFonts w:ascii="Calibri" w:eastAsiaTheme="minorEastAsia" w:hAnsi="Calibri" w:cs="Calibri"/>
                <w:sz w:val="20"/>
                <w:szCs w:val="20"/>
              </w:rPr>
              <w:t>Food technology</w:t>
            </w:r>
          </w:p>
          <w:p w14:paraId="30D02B93" w14:textId="3FEB9762" w:rsidR="00286B13" w:rsidRPr="00F05219" w:rsidRDefault="3EEA5B25" w:rsidP="223F17BE">
            <w:pPr>
              <w:rPr>
                <w:rFonts w:ascii="Calibri" w:eastAsiaTheme="minorEastAsia" w:hAnsi="Calibri" w:cs="Calibri"/>
                <w:sz w:val="20"/>
                <w:szCs w:val="20"/>
              </w:rPr>
            </w:pPr>
            <w:r w:rsidRPr="00F05219">
              <w:rPr>
                <w:rFonts w:ascii="Calibri" w:eastAsiaTheme="minorEastAsia" w:hAnsi="Calibri" w:cs="Calibri"/>
                <w:sz w:val="20"/>
                <w:szCs w:val="20"/>
              </w:rPr>
              <w:t>history</w:t>
            </w:r>
          </w:p>
        </w:tc>
      </w:tr>
    </w:tbl>
    <w:p w14:paraId="416A2F68" w14:textId="77777777" w:rsidR="00735B11" w:rsidRDefault="00735B11">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119"/>
        <w:gridCol w:w="2551"/>
        <w:gridCol w:w="1701"/>
        <w:gridCol w:w="1701"/>
        <w:gridCol w:w="2977"/>
        <w:gridCol w:w="1418"/>
      </w:tblGrid>
      <w:tr w:rsidR="00286B13" w:rsidRPr="00F05219" w14:paraId="529ADE6A" w14:textId="77777777" w:rsidTr="223F17BE">
        <w:tc>
          <w:tcPr>
            <w:tcW w:w="15153" w:type="dxa"/>
            <w:gridSpan w:val="7"/>
            <w:shd w:val="clear" w:color="auto" w:fill="66FF66"/>
          </w:tcPr>
          <w:p w14:paraId="37F1CEE4" w14:textId="5A09B4CE" w:rsidR="00286B13" w:rsidRPr="00F05219" w:rsidRDefault="00286B13" w:rsidP="00F734B1">
            <w:pPr>
              <w:jc w:val="center"/>
              <w:rPr>
                <w:rFonts w:ascii="Calibri" w:hAnsi="Calibri" w:cs="Calibri"/>
                <w:b/>
                <w:bCs/>
                <w:sz w:val="20"/>
                <w:szCs w:val="20"/>
              </w:rPr>
            </w:pPr>
            <w:r w:rsidRPr="00F05219">
              <w:rPr>
                <w:rFonts w:ascii="Calibri" w:hAnsi="Calibri" w:cs="Calibri"/>
                <w:b/>
                <w:bCs/>
                <w:sz w:val="20"/>
                <w:szCs w:val="20"/>
              </w:rPr>
              <w:lastRenderedPageBreak/>
              <w:t>Summer Term 2</w:t>
            </w:r>
          </w:p>
        </w:tc>
      </w:tr>
      <w:tr w:rsidR="00286B13" w:rsidRPr="00F05219" w14:paraId="7F40E718" w14:textId="77777777" w:rsidTr="00735B11">
        <w:tc>
          <w:tcPr>
            <w:tcW w:w="1686" w:type="dxa"/>
          </w:tcPr>
          <w:p w14:paraId="5F9C2C4A" w14:textId="285203B3" w:rsidR="5403BB49" w:rsidRPr="00F05219" w:rsidRDefault="5403BB49" w:rsidP="23BBE296">
            <w:pPr>
              <w:rPr>
                <w:rFonts w:ascii="Calibri" w:hAnsi="Calibri" w:cs="Calibri"/>
                <w:sz w:val="20"/>
                <w:szCs w:val="20"/>
              </w:rPr>
            </w:pPr>
            <w:r w:rsidRPr="00F05219">
              <w:rPr>
                <w:rFonts w:ascii="Calibri" w:hAnsi="Calibri" w:cs="Calibri"/>
                <w:sz w:val="20"/>
                <w:szCs w:val="20"/>
              </w:rPr>
              <w:t xml:space="preserve">Striking and fielding </w:t>
            </w:r>
          </w:p>
          <w:p w14:paraId="0B302AAC" w14:textId="77777777" w:rsidR="00286B13" w:rsidRPr="00F05219" w:rsidRDefault="00286B13" w:rsidP="00F734B1">
            <w:pPr>
              <w:rPr>
                <w:rFonts w:ascii="Calibri" w:hAnsi="Calibri" w:cs="Calibri"/>
                <w:sz w:val="20"/>
                <w:szCs w:val="20"/>
              </w:rPr>
            </w:pPr>
          </w:p>
          <w:p w14:paraId="51E1C314" w14:textId="77777777" w:rsidR="00286B13" w:rsidRPr="00F05219" w:rsidRDefault="00286B13" w:rsidP="00F734B1">
            <w:pPr>
              <w:rPr>
                <w:rFonts w:ascii="Calibri" w:hAnsi="Calibri" w:cs="Calibri"/>
                <w:sz w:val="20"/>
                <w:szCs w:val="20"/>
              </w:rPr>
            </w:pPr>
          </w:p>
        </w:tc>
        <w:tc>
          <w:tcPr>
            <w:tcW w:w="3119" w:type="dxa"/>
          </w:tcPr>
          <w:p w14:paraId="5701D9C0" w14:textId="13178448" w:rsidR="00286B13" w:rsidRPr="00F05219" w:rsidRDefault="4D3F9696" w:rsidP="223F17BE">
            <w:pPr>
              <w:rPr>
                <w:rFonts w:ascii="Calibri" w:eastAsia="Calibri" w:hAnsi="Calibri" w:cs="Calibri"/>
                <w:sz w:val="20"/>
                <w:szCs w:val="20"/>
              </w:rPr>
            </w:pPr>
            <w:r w:rsidRPr="00F05219">
              <w:rPr>
                <w:rFonts w:ascii="Calibri" w:eastAsia="Calibri" w:hAnsi="Calibri" w:cs="Calibri"/>
                <w:sz w:val="20"/>
                <w:szCs w:val="20"/>
              </w:rPr>
              <w:t xml:space="preserve">Fielding </w:t>
            </w:r>
          </w:p>
          <w:p w14:paraId="1634D711" w14:textId="11BC2536" w:rsidR="00286B13" w:rsidRPr="00F05219" w:rsidRDefault="4D3F9696" w:rsidP="223F17BE">
            <w:pPr>
              <w:rPr>
                <w:rFonts w:ascii="Calibri" w:eastAsia="Calibri" w:hAnsi="Calibri" w:cs="Calibri"/>
                <w:sz w:val="20"/>
                <w:szCs w:val="20"/>
              </w:rPr>
            </w:pPr>
            <w:r w:rsidRPr="00F05219">
              <w:rPr>
                <w:rFonts w:ascii="Calibri" w:eastAsia="Calibri" w:hAnsi="Calibri" w:cs="Calibri"/>
                <w:sz w:val="20"/>
                <w:szCs w:val="20"/>
              </w:rPr>
              <w:t>Batting</w:t>
            </w:r>
          </w:p>
          <w:p w14:paraId="11A3A0F7" w14:textId="2F5E8CAD" w:rsidR="00286B13" w:rsidRPr="00F05219" w:rsidRDefault="4D3F9696" w:rsidP="223F17BE">
            <w:pPr>
              <w:rPr>
                <w:rFonts w:ascii="Calibri" w:eastAsia="Calibri" w:hAnsi="Calibri" w:cs="Calibri"/>
                <w:sz w:val="20"/>
                <w:szCs w:val="20"/>
              </w:rPr>
            </w:pPr>
            <w:r w:rsidRPr="00F05219">
              <w:rPr>
                <w:rFonts w:ascii="Calibri" w:eastAsia="Calibri" w:hAnsi="Calibri" w:cs="Calibri"/>
                <w:sz w:val="20"/>
                <w:szCs w:val="20"/>
              </w:rPr>
              <w:t>Defensive hits</w:t>
            </w:r>
          </w:p>
          <w:p w14:paraId="3199653D" w14:textId="5766165D" w:rsidR="00286B13" w:rsidRPr="00F05219" w:rsidRDefault="4D3F9696" w:rsidP="223F17BE">
            <w:pPr>
              <w:rPr>
                <w:rFonts w:ascii="Calibri" w:eastAsia="Calibri" w:hAnsi="Calibri" w:cs="Calibri"/>
                <w:sz w:val="20"/>
                <w:szCs w:val="20"/>
              </w:rPr>
            </w:pPr>
            <w:r w:rsidRPr="00F05219">
              <w:rPr>
                <w:rFonts w:ascii="Calibri" w:eastAsia="Calibri" w:hAnsi="Calibri" w:cs="Calibri"/>
                <w:sz w:val="20"/>
                <w:szCs w:val="20"/>
              </w:rPr>
              <w:t>Attacking hits</w:t>
            </w:r>
          </w:p>
          <w:p w14:paraId="3873FBE7" w14:textId="12A8687D" w:rsidR="00286B13" w:rsidRPr="00F05219" w:rsidRDefault="4D3F9696" w:rsidP="223F17BE">
            <w:pPr>
              <w:rPr>
                <w:rFonts w:ascii="Calibri" w:eastAsia="Calibri" w:hAnsi="Calibri" w:cs="Calibri"/>
                <w:sz w:val="20"/>
                <w:szCs w:val="20"/>
              </w:rPr>
            </w:pPr>
            <w:r w:rsidRPr="00F05219">
              <w:rPr>
                <w:rFonts w:ascii="Calibri" w:eastAsia="Calibri" w:hAnsi="Calibri" w:cs="Calibri"/>
                <w:sz w:val="20"/>
                <w:szCs w:val="20"/>
              </w:rPr>
              <w:t>Rules</w:t>
            </w:r>
          </w:p>
          <w:p w14:paraId="54AEEF95" w14:textId="5AD2D0BF" w:rsidR="00286B13" w:rsidRPr="00F05219" w:rsidRDefault="623C2B8A" w:rsidP="223F17BE">
            <w:pPr>
              <w:rPr>
                <w:rFonts w:ascii="Calibri" w:eastAsia="Calibri" w:hAnsi="Calibri" w:cs="Calibri"/>
                <w:sz w:val="20"/>
                <w:szCs w:val="20"/>
              </w:rPr>
            </w:pPr>
            <w:r w:rsidRPr="00F05219">
              <w:rPr>
                <w:rFonts w:ascii="Calibri" w:eastAsia="Calibri" w:hAnsi="Calibri" w:cs="Calibri"/>
                <w:sz w:val="20"/>
                <w:szCs w:val="20"/>
              </w:rPr>
              <w:t>Tactics</w:t>
            </w:r>
          </w:p>
          <w:p w14:paraId="06867403" w14:textId="64F611BB" w:rsidR="00286B13" w:rsidRPr="00F05219" w:rsidRDefault="623C2B8A" w:rsidP="23BBE296">
            <w:pPr>
              <w:rPr>
                <w:rFonts w:ascii="Calibri" w:eastAsia="Calibri" w:hAnsi="Calibri" w:cs="Calibri"/>
                <w:sz w:val="20"/>
                <w:szCs w:val="20"/>
              </w:rPr>
            </w:pPr>
            <w:r w:rsidRPr="00F05219">
              <w:rPr>
                <w:rFonts w:ascii="Calibri" w:eastAsia="Calibri" w:hAnsi="Calibri" w:cs="Calibri"/>
                <w:sz w:val="20"/>
                <w:szCs w:val="20"/>
              </w:rPr>
              <w:t>No ball</w:t>
            </w:r>
          </w:p>
        </w:tc>
        <w:tc>
          <w:tcPr>
            <w:tcW w:w="2551" w:type="dxa"/>
          </w:tcPr>
          <w:p w14:paraId="6292BF04" w14:textId="66A4336C" w:rsidR="00286B13" w:rsidRPr="00F05219" w:rsidRDefault="623C2B8A" w:rsidP="223F17BE">
            <w:pPr>
              <w:rPr>
                <w:rFonts w:ascii="Calibri" w:eastAsia="Calibri" w:hAnsi="Calibri" w:cs="Calibri"/>
                <w:sz w:val="20"/>
                <w:szCs w:val="20"/>
              </w:rPr>
            </w:pPr>
            <w:r w:rsidRPr="00F05219">
              <w:rPr>
                <w:rFonts w:ascii="Calibri" w:eastAsia="Calibri" w:hAnsi="Calibri" w:cs="Calibri"/>
                <w:sz w:val="20"/>
                <w:szCs w:val="20"/>
              </w:rPr>
              <w:t>Learning and differentiating between the rules and tactics of both rounders and cricket. Identifying and applying the skills across the 2 sports</w:t>
            </w:r>
            <w:r w:rsidR="0FA87C16" w:rsidRPr="00F05219">
              <w:rPr>
                <w:rFonts w:ascii="Calibri" w:eastAsia="Calibri" w:hAnsi="Calibri" w:cs="Calibri"/>
                <w:sz w:val="20"/>
                <w:szCs w:val="20"/>
              </w:rPr>
              <w:t>.</w:t>
            </w:r>
          </w:p>
          <w:p w14:paraId="5792E1CE" w14:textId="2A109F8A" w:rsidR="00286B13" w:rsidRPr="00F05219" w:rsidRDefault="0FA87C16" w:rsidP="223F17BE">
            <w:pPr>
              <w:rPr>
                <w:rFonts w:ascii="Calibri" w:eastAsia="Calibri" w:hAnsi="Calibri" w:cs="Calibri"/>
                <w:sz w:val="20"/>
                <w:szCs w:val="20"/>
              </w:rPr>
            </w:pPr>
            <w:r w:rsidRPr="00F05219">
              <w:rPr>
                <w:rFonts w:ascii="Calibri" w:eastAsia="Calibri" w:hAnsi="Calibri" w:cs="Calibri"/>
                <w:sz w:val="20"/>
                <w:szCs w:val="20"/>
              </w:rPr>
              <w:t>Directing a hit into space</w:t>
            </w:r>
          </w:p>
          <w:p w14:paraId="7B663D51" w14:textId="01418609" w:rsidR="00286B13" w:rsidRPr="00F05219" w:rsidRDefault="0FA87C16" w:rsidP="223F17BE">
            <w:pPr>
              <w:rPr>
                <w:rFonts w:ascii="Calibri" w:eastAsia="Calibri" w:hAnsi="Calibri" w:cs="Calibri"/>
                <w:sz w:val="20"/>
                <w:szCs w:val="20"/>
              </w:rPr>
            </w:pPr>
            <w:r w:rsidRPr="00F05219">
              <w:rPr>
                <w:rFonts w:ascii="Calibri" w:eastAsia="Calibri" w:hAnsi="Calibri" w:cs="Calibri"/>
                <w:sz w:val="20"/>
                <w:szCs w:val="20"/>
              </w:rPr>
              <w:t>Putting spin on a bowl</w:t>
            </w:r>
          </w:p>
          <w:p w14:paraId="26F7EC97" w14:textId="00D66A0E" w:rsidR="00286B13" w:rsidRPr="00F05219" w:rsidRDefault="0FA87C16" w:rsidP="23BBE296">
            <w:pPr>
              <w:rPr>
                <w:rFonts w:ascii="Calibri" w:eastAsia="Calibri" w:hAnsi="Calibri" w:cs="Calibri"/>
                <w:sz w:val="20"/>
                <w:szCs w:val="20"/>
              </w:rPr>
            </w:pPr>
            <w:r w:rsidRPr="00F05219">
              <w:rPr>
                <w:rFonts w:ascii="Calibri" w:eastAsia="Calibri" w:hAnsi="Calibri" w:cs="Calibri"/>
                <w:sz w:val="20"/>
                <w:szCs w:val="20"/>
              </w:rPr>
              <w:t>Tactics when batting and fielding</w:t>
            </w:r>
          </w:p>
        </w:tc>
        <w:tc>
          <w:tcPr>
            <w:tcW w:w="1701" w:type="dxa"/>
          </w:tcPr>
          <w:p w14:paraId="143377B6" w14:textId="6E709FD3" w:rsidR="00286B13" w:rsidRPr="00F05219" w:rsidRDefault="0FA87C16" w:rsidP="00F734B1">
            <w:pPr>
              <w:rPr>
                <w:rFonts w:ascii="Calibri" w:hAnsi="Calibri" w:cs="Calibri"/>
                <w:sz w:val="20"/>
                <w:szCs w:val="20"/>
              </w:rPr>
            </w:pPr>
            <w:r w:rsidRPr="00F05219">
              <w:rPr>
                <w:rFonts w:ascii="Calibri" w:hAnsi="Calibri" w:cs="Calibri"/>
                <w:sz w:val="20"/>
                <w:szCs w:val="20"/>
              </w:rPr>
              <w:t>Learning and applying skills in practise-controlled situations and within competi</w:t>
            </w:r>
            <w:r w:rsidR="6777DD4C" w:rsidRPr="00F05219">
              <w:rPr>
                <w:rFonts w:ascii="Calibri" w:hAnsi="Calibri" w:cs="Calibri"/>
                <w:sz w:val="20"/>
                <w:szCs w:val="20"/>
              </w:rPr>
              <w:t>t</w:t>
            </w:r>
            <w:r w:rsidR="29710909" w:rsidRPr="00F05219">
              <w:rPr>
                <w:rFonts w:ascii="Calibri" w:hAnsi="Calibri" w:cs="Calibri"/>
                <w:sz w:val="20"/>
                <w:szCs w:val="20"/>
              </w:rPr>
              <w:t>ive situations</w:t>
            </w:r>
            <w:r w:rsidRPr="00F05219">
              <w:rPr>
                <w:rFonts w:ascii="Calibri" w:hAnsi="Calibri" w:cs="Calibri"/>
                <w:sz w:val="20"/>
                <w:szCs w:val="20"/>
              </w:rPr>
              <w:t xml:space="preserve">.  </w:t>
            </w:r>
          </w:p>
          <w:p w14:paraId="4BE288D6" w14:textId="6F0E713A" w:rsidR="00286B13" w:rsidRPr="00F05219" w:rsidRDefault="14A1D80A" w:rsidP="00F734B1">
            <w:pPr>
              <w:rPr>
                <w:rFonts w:ascii="Calibri" w:hAnsi="Calibri" w:cs="Calibri"/>
                <w:sz w:val="20"/>
                <w:szCs w:val="20"/>
              </w:rPr>
            </w:pPr>
            <w:r w:rsidRPr="00F05219">
              <w:rPr>
                <w:rFonts w:ascii="Calibri" w:hAnsi="Calibri" w:cs="Calibri"/>
                <w:sz w:val="20"/>
                <w:szCs w:val="20"/>
              </w:rPr>
              <w:t xml:space="preserve">Being able to identify strengths and weaknesses </w:t>
            </w:r>
            <w:r w:rsidR="6777D575" w:rsidRPr="00F05219">
              <w:rPr>
                <w:rFonts w:ascii="Calibri" w:hAnsi="Calibri" w:cs="Calibri"/>
                <w:sz w:val="20"/>
                <w:szCs w:val="20"/>
              </w:rPr>
              <w:t>within a performance.</w:t>
            </w:r>
          </w:p>
        </w:tc>
        <w:tc>
          <w:tcPr>
            <w:tcW w:w="1701" w:type="dxa"/>
          </w:tcPr>
          <w:p w14:paraId="4CA866B0" w14:textId="19D95D5D" w:rsidR="00286B13" w:rsidRPr="00F05219" w:rsidRDefault="6777D575" w:rsidP="00F734B1">
            <w:pPr>
              <w:rPr>
                <w:rFonts w:ascii="Calibri" w:hAnsi="Calibri" w:cs="Calibri"/>
                <w:sz w:val="20"/>
                <w:szCs w:val="20"/>
              </w:rPr>
            </w:pPr>
            <w:r w:rsidRPr="00F05219">
              <w:rPr>
                <w:rFonts w:ascii="Calibri" w:hAnsi="Calibri" w:cs="Calibri"/>
                <w:sz w:val="20"/>
                <w:szCs w:val="20"/>
              </w:rPr>
              <w:t>Researching the history of the sport, the similarities and differences across the two sports.</w:t>
            </w:r>
          </w:p>
          <w:p w14:paraId="4BE6234B" w14:textId="2D6ABADC" w:rsidR="223F17BE" w:rsidRPr="00F05219" w:rsidRDefault="223F17BE">
            <w:pPr>
              <w:rPr>
                <w:rFonts w:ascii="Calibri" w:hAnsi="Calibri" w:cs="Calibri"/>
                <w:sz w:val="20"/>
                <w:szCs w:val="20"/>
              </w:rPr>
            </w:pPr>
          </w:p>
          <w:p w14:paraId="73784BD2" w14:textId="77777777" w:rsidR="00286B13" w:rsidRPr="00F05219" w:rsidRDefault="00286B13" w:rsidP="00F734B1">
            <w:pPr>
              <w:rPr>
                <w:rFonts w:ascii="Calibri" w:hAnsi="Calibri" w:cs="Calibri"/>
                <w:sz w:val="20"/>
                <w:szCs w:val="20"/>
              </w:rPr>
            </w:pPr>
            <w:r w:rsidRPr="00F05219">
              <w:rPr>
                <w:rFonts w:ascii="Calibri" w:hAnsi="Calibri" w:cs="Calibri"/>
                <w:sz w:val="20"/>
                <w:szCs w:val="20"/>
              </w:rPr>
              <w:t xml:space="preserve"> </w:t>
            </w:r>
          </w:p>
        </w:tc>
        <w:tc>
          <w:tcPr>
            <w:tcW w:w="2977" w:type="dxa"/>
          </w:tcPr>
          <w:p w14:paraId="74428A9E" w14:textId="77540194" w:rsidR="00286B13" w:rsidRPr="00F05219" w:rsidRDefault="14DBB8C8" w:rsidP="223F17BE">
            <w:pPr>
              <w:rPr>
                <w:rFonts w:ascii="Calibri" w:hAnsi="Calibri" w:cs="Calibri"/>
                <w:sz w:val="20"/>
                <w:szCs w:val="20"/>
              </w:rPr>
            </w:pPr>
            <w:r w:rsidRPr="00F05219">
              <w:rPr>
                <w:rFonts w:ascii="Calibri" w:hAnsi="Calibri" w:cs="Calibri"/>
                <w:sz w:val="20"/>
                <w:szCs w:val="20"/>
              </w:rPr>
              <w:t>Listening and attentive</w:t>
            </w:r>
          </w:p>
          <w:p w14:paraId="38E57462" w14:textId="3536C8A5" w:rsidR="00286B13" w:rsidRPr="00F05219" w:rsidRDefault="14DBB8C8" w:rsidP="223F17BE">
            <w:pPr>
              <w:rPr>
                <w:rFonts w:ascii="Calibri" w:hAnsi="Calibri" w:cs="Calibri"/>
                <w:sz w:val="20"/>
                <w:szCs w:val="20"/>
              </w:rPr>
            </w:pPr>
            <w:r w:rsidRPr="00F05219">
              <w:rPr>
                <w:rFonts w:ascii="Calibri" w:hAnsi="Calibri" w:cs="Calibri"/>
                <w:sz w:val="20"/>
                <w:szCs w:val="20"/>
              </w:rPr>
              <w:t>Students should listen to the help they are given from teachers and their peers so that they are able to maximise the</w:t>
            </w:r>
            <w:r w:rsidR="0A7B731C" w:rsidRPr="00F05219">
              <w:rPr>
                <w:rFonts w:ascii="Calibri" w:hAnsi="Calibri" w:cs="Calibri"/>
                <w:sz w:val="20"/>
                <w:szCs w:val="20"/>
              </w:rPr>
              <w:t xml:space="preserve">ir effectiveness within the sport. </w:t>
            </w:r>
          </w:p>
          <w:p w14:paraId="11C70ABE" w14:textId="7B4646F6" w:rsidR="00286B13" w:rsidRPr="00F05219" w:rsidRDefault="0A7B731C" w:rsidP="223F17BE">
            <w:pPr>
              <w:rPr>
                <w:rFonts w:ascii="Calibri" w:hAnsi="Calibri" w:cs="Calibri"/>
                <w:sz w:val="20"/>
                <w:szCs w:val="20"/>
              </w:rPr>
            </w:pPr>
            <w:r w:rsidRPr="00F05219">
              <w:rPr>
                <w:rFonts w:ascii="Calibri" w:hAnsi="Calibri" w:cs="Calibri"/>
                <w:sz w:val="20"/>
                <w:szCs w:val="20"/>
              </w:rPr>
              <w:t xml:space="preserve">Through </w:t>
            </w:r>
            <w:r w:rsidR="0F16A8BF" w:rsidRPr="00F05219">
              <w:rPr>
                <w:rFonts w:ascii="Calibri" w:hAnsi="Calibri" w:cs="Calibri"/>
                <w:sz w:val="20"/>
                <w:szCs w:val="20"/>
              </w:rPr>
              <w:t>adversity</w:t>
            </w:r>
            <w:r w:rsidRPr="00F05219">
              <w:rPr>
                <w:rFonts w:ascii="Calibri" w:hAnsi="Calibri" w:cs="Calibri"/>
                <w:sz w:val="20"/>
                <w:szCs w:val="20"/>
              </w:rPr>
              <w:t xml:space="preserve"> it is important that they remain </w:t>
            </w:r>
            <w:r w:rsidR="409F9994" w:rsidRPr="00F05219">
              <w:rPr>
                <w:rFonts w:ascii="Calibri" w:hAnsi="Calibri" w:cs="Calibri"/>
                <w:sz w:val="20"/>
                <w:szCs w:val="20"/>
              </w:rPr>
              <w:t>faith filled</w:t>
            </w:r>
            <w:r w:rsidRPr="00F05219">
              <w:rPr>
                <w:rFonts w:ascii="Calibri" w:hAnsi="Calibri" w:cs="Calibri"/>
                <w:sz w:val="20"/>
                <w:szCs w:val="20"/>
              </w:rPr>
              <w:t xml:space="preserve"> and hopeful</w:t>
            </w:r>
            <w:r w:rsidR="706A63C5" w:rsidRPr="00F05219">
              <w:rPr>
                <w:rFonts w:ascii="Calibri" w:hAnsi="Calibri" w:cs="Calibri"/>
                <w:sz w:val="20"/>
                <w:szCs w:val="20"/>
              </w:rPr>
              <w:t xml:space="preserve"> to maintain their </w:t>
            </w:r>
            <w:r w:rsidR="0DDC3C1A" w:rsidRPr="00F05219">
              <w:rPr>
                <w:rFonts w:ascii="Calibri" w:hAnsi="Calibri" w:cs="Calibri"/>
                <w:sz w:val="20"/>
                <w:szCs w:val="20"/>
              </w:rPr>
              <w:t>positivity</w:t>
            </w:r>
            <w:r w:rsidR="706A63C5" w:rsidRPr="00F05219">
              <w:rPr>
                <w:rFonts w:ascii="Calibri" w:hAnsi="Calibri" w:cs="Calibri"/>
                <w:sz w:val="20"/>
                <w:szCs w:val="20"/>
              </w:rPr>
              <w:t xml:space="preserve"> and trust in their abilities. </w:t>
            </w:r>
          </w:p>
          <w:p w14:paraId="7F962936" w14:textId="65B70086" w:rsidR="00286B13" w:rsidRPr="00F05219" w:rsidRDefault="0248BB19" w:rsidP="23BBE296">
            <w:pPr>
              <w:rPr>
                <w:rFonts w:ascii="Calibri" w:hAnsi="Calibri" w:cs="Calibri"/>
                <w:sz w:val="20"/>
                <w:szCs w:val="20"/>
              </w:rPr>
            </w:pPr>
            <w:r w:rsidRPr="00F05219">
              <w:rPr>
                <w:rFonts w:ascii="Calibri" w:hAnsi="Calibri" w:cs="Calibri"/>
                <w:sz w:val="20"/>
                <w:szCs w:val="20"/>
              </w:rPr>
              <w:t xml:space="preserve">Whether a team is winning or losing in a competitive game </w:t>
            </w:r>
            <w:r w:rsidR="1D228B0A" w:rsidRPr="00F05219">
              <w:rPr>
                <w:rFonts w:ascii="Calibri" w:hAnsi="Calibri" w:cs="Calibri"/>
                <w:sz w:val="20"/>
                <w:szCs w:val="20"/>
              </w:rPr>
              <w:t xml:space="preserve">they should be </w:t>
            </w:r>
            <w:proofErr w:type="spellStart"/>
            <w:r w:rsidR="1D228B0A" w:rsidRPr="00F05219">
              <w:rPr>
                <w:rFonts w:ascii="Calibri" w:hAnsi="Calibri" w:cs="Calibri"/>
                <w:sz w:val="20"/>
                <w:szCs w:val="20"/>
              </w:rPr>
              <w:t>encoraging</w:t>
            </w:r>
            <w:proofErr w:type="spellEnd"/>
            <w:r w:rsidR="1D228B0A" w:rsidRPr="00F05219">
              <w:rPr>
                <w:rFonts w:ascii="Calibri" w:hAnsi="Calibri" w:cs="Calibri"/>
                <w:sz w:val="20"/>
                <w:szCs w:val="20"/>
              </w:rPr>
              <w:t xml:space="preserve"> of each other and be mindful of their opposition and be g</w:t>
            </w:r>
            <w:r w:rsidR="03E5C108" w:rsidRPr="00F05219">
              <w:rPr>
                <w:rFonts w:ascii="Calibri" w:hAnsi="Calibri" w:cs="Calibri"/>
                <w:sz w:val="20"/>
                <w:szCs w:val="20"/>
              </w:rPr>
              <w:t xml:space="preserve">racious in success and defeat. </w:t>
            </w:r>
          </w:p>
        </w:tc>
        <w:tc>
          <w:tcPr>
            <w:tcW w:w="1418" w:type="dxa"/>
          </w:tcPr>
          <w:p w14:paraId="7D85721F" w14:textId="4A5B7EDC" w:rsidR="00286B13" w:rsidRPr="00F05219" w:rsidRDefault="14DBB8C8" w:rsidP="00F734B1">
            <w:pPr>
              <w:rPr>
                <w:rFonts w:ascii="Calibri" w:hAnsi="Calibri" w:cs="Calibri"/>
                <w:sz w:val="20"/>
                <w:szCs w:val="20"/>
              </w:rPr>
            </w:pPr>
            <w:r w:rsidRPr="00F05219">
              <w:rPr>
                <w:rFonts w:ascii="Calibri" w:hAnsi="Calibri" w:cs="Calibri"/>
                <w:sz w:val="20"/>
                <w:szCs w:val="20"/>
              </w:rPr>
              <w:t>Maths</w:t>
            </w:r>
          </w:p>
          <w:p w14:paraId="6CAAD2FE" w14:textId="561A7B26" w:rsidR="00286B13" w:rsidRPr="00F05219" w:rsidRDefault="14DBB8C8" w:rsidP="00F734B1">
            <w:pPr>
              <w:rPr>
                <w:rFonts w:ascii="Calibri" w:hAnsi="Calibri" w:cs="Calibri"/>
                <w:sz w:val="20"/>
                <w:szCs w:val="20"/>
              </w:rPr>
            </w:pPr>
            <w:r w:rsidRPr="00F05219">
              <w:rPr>
                <w:rFonts w:ascii="Calibri" w:hAnsi="Calibri" w:cs="Calibri"/>
                <w:sz w:val="20"/>
                <w:szCs w:val="20"/>
              </w:rPr>
              <w:t>English</w:t>
            </w:r>
          </w:p>
          <w:p w14:paraId="7F5A8AA2" w14:textId="2F35F4F4" w:rsidR="00286B13" w:rsidRPr="00F05219" w:rsidRDefault="14DBB8C8" w:rsidP="00F734B1">
            <w:pPr>
              <w:rPr>
                <w:rFonts w:ascii="Calibri" w:hAnsi="Calibri" w:cs="Calibri"/>
                <w:sz w:val="20"/>
                <w:szCs w:val="20"/>
              </w:rPr>
            </w:pPr>
            <w:r w:rsidRPr="00F05219">
              <w:rPr>
                <w:rFonts w:ascii="Calibri" w:hAnsi="Calibri" w:cs="Calibri"/>
                <w:sz w:val="20"/>
                <w:szCs w:val="20"/>
              </w:rPr>
              <w:t>Science</w:t>
            </w:r>
          </w:p>
          <w:p w14:paraId="556E3054" w14:textId="381A15C1" w:rsidR="00286B13" w:rsidRPr="00F05219" w:rsidRDefault="00286B13" w:rsidP="00F734B1">
            <w:pPr>
              <w:rPr>
                <w:rFonts w:ascii="Calibri" w:hAnsi="Calibri" w:cs="Calibri"/>
                <w:sz w:val="20"/>
                <w:szCs w:val="20"/>
              </w:rPr>
            </w:pPr>
          </w:p>
        </w:tc>
      </w:tr>
    </w:tbl>
    <w:p w14:paraId="77EE8917" w14:textId="77777777" w:rsidR="00286B13" w:rsidRPr="00F05219" w:rsidRDefault="00286B13" w:rsidP="00286B13">
      <w:pPr>
        <w:rPr>
          <w:rFonts w:ascii="Calibri" w:hAnsi="Calibri" w:cs="Calibri"/>
          <w:b/>
          <w:sz w:val="20"/>
          <w:szCs w:val="20"/>
        </w:rPr>
      </w:pPr>
    </w:p>
    <w:p w14:paraId="20D39155" w14:textId="77777777" w:rsidR="00286B13" w:rsidRPr="00F05219" w:rsidRDefault="00286B13">
      <w:pPr>
        <w:rPr>
          <w:rFonts w:ascii="Calibri" w:hAnsi="Calibri" w:cs="Calibri"/>
          <w:sz w:val="20"/>
          <w:szCs w:val="20"/>
        </w:rPr>
      </w:pPr>
    </w:p>
    <w:sectPr w:rsidR="00286B13" w:rsidRPr="00F05219" w:rsidSect="00286B1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3"/>
    <w:rsid w:val="00286B13"/>
    <w:rsid w:val="003066E1"/>
    <w:rsid w:val="005A6F89"/>
    <w:rsid w:val="00735B11"/>
    <w:rsid w:val="00B25F2C"/>
    <w:rsid w:val="00C50C4C"/>
    <w:rsid w:val="00F05219"/>
    <w:rsid w:val="0220203B"/>
    <w:rsid w:val="022ABA01"/>
    <w:rsid w:val="0248BB19"/>
    <w:rsid w:val="02529F60"/>
    <w:rsid w:val="025C8074"/>
    <w:rsid w:val="0315CBAD"/>
    <w:rsid w:val="03AE5912"/>
    <w:rsid w:val="03B87078"/>
    <w:rsid w:val="03CCD022"/>
    <w:rsid w:val="03E5C108"/>
    <w:rsid w:val="04A22623"/>
    <w:rsid w:val="04E10489"/>
    <w:rsid w:val="0599F8CD"/>
    <w:rsid w:val="05B8DBC3"/>
    <w:rsid w:val="060C388A"/>
    <w:rsid w:val="068B4612"/>
    <w:rsid w:val="06F95131"/>
    <w:rsid w:val="0722FA48"/>
    <w:rsid w:val="074F455D"/>
    <w:rsid w:val="0765678D"/>
    <w:rsid w:val="0771060E"/>
    <w:rsid w:val="082DE29F"/>
    <w:rsid w:val="086BFCEB"/>
    <w:rsid w:val="08B22477"/>
    <w:rsid w:val="09382861"/>
    <w:rsid w:val="0972B398"/>
    <w:rsid w:val="09B7BE37"/>
    <w:rsid w:val="0A7A7D21"/>
    <w:rsid w:val="0A7B731C"/>
    <w:rsid w:val="0AD7D77E"/>
    <w:rsid w:val="0B126FBA"/>
    <w:rsid w:val="0BC7AC4A"/>
    <w:rsid w:val="0BE6A5E4"/>
    <w:rsid w:val="0BE858EA"/>
    <w:rsid w:val="0C382A6E"/>
    <w:rsid w:val="0C3C2981"/>
    <w:rsid w:val="0C4E09B6"/>
    <w:rsid w:val="0C8BF185"/>
    <w:rsid w:val="0CC9FDC3"/>
    <w:rsid w:val="0CDC58B9"/>
    <w:rsid w:val="0DDC3C1A"/>
    <w:rsid w:val="0DF08370"/>
    <w:rsid w:val="0E50E290"/>
    <w:rsid w:val="0E7C8BFC"/>
    <w:rsid w:val="0F16A8BF"/>
    <w:rsid w:val="0F22D332"/>
    <w:rsid w:val="0F59E219"/>
    <w:rsid w:val="0FA87C16"/>
    <w:rsid w:val="100A5EAD"/>
    <w:rsid w:val="100E95DB"/>
    <w:rsid w:val="104C0E0D"/>
    <w:rsid w:val="105D93BB"/>
    <w:rsid w:val="10F8319D"/>
    <w:rsid w:val="11330E4A"/>
    <w:rsid w:val="1238E88D"/>
    <w:rsid w:val="124169D5"/>
    <w:rsid w:val="12A5EFA1"/>
    <w:rsid w:val="12BF16EF"/>
    <w:rsid w:val="12DF7132"/>
    <w:rsid w:val="13134930"/>
    <w:rsid w:val="138421D8"/>
    <w:rsid w:val="13ED9203"/>
    <w:rsid w:val="1413DD79"/>
    <w:rsid w:val="1416CE46"/>
    <w:rsid w:val="1427742A"/>
    <w:rsid w:val="14A1D80A"/>
    <w:rsid w:val="14DBB8C8"/>
    <w:rsid w:val="14ED4A18"/>
    <w:rsid w:val="154C3FDC"/>
    <w:rsid w:val="15D61038"/>
    <w:rsid w:val="160DF96D"/>
    <w:rsid w:val="165DE8AD"/>
    <w:rsid w:val="17ACB7AA"/>
    <w:rsid w:val="1817789B"/>
    <w:rsid w:val="1824AFE0"/>
    <w:rsid w:val="183B4B3D"/>
    <w:rsid w:val="185F7CB7"/>
    <w:rsid w:val="18A3464C"/>
    <w:rsid w:val="18B6F341"/>
    <w:rsid w:val="18D88ED9"/>
    <w:rsid w:val="18E252D4"/>
    <w:rsid w:val="190E266E"/>
    <w:rsid w:val="19555F00"/>
    <w:rsid w:val="1A6E5FA4"/>
    <w:rsid w:val="1A941660"/>
    <w:rsid w:val="1B060393"/>
    <w:rsid w:val="1B44913D"/>
    <w:rsid w:val="1B559C0E"/>
    <w:rsid w:val="1C1E5AE8"/>
    <w:rsid w:val="1C4E2FF4"/>
    <w:rsid w:val="1C6EBF7C"/>
    <w:rsid w:val="1CB578F0"/>
    <w:rsid w:val="1CB7BE96"/>
    <w:rsid w:val="1D228B0A"/>
    <w:rsid w:val="1D2B8D57"/>
    <w:rsid w:val="1D3ECD82"/>
    <w:rsid w:val="1D5E519A"/>
    <w:rsid w:val="1DF700E6"/>
    <w:rsid w:val="1E88483F"/>
    <w:rsid w:val="1E90EB20"/>
    <w:rsid w:val="1EA0AA96"/>
    <w:rsid w:val="1F7D030B"/>
    <w:rsid w:val="1F86E6B5"/>
    <w:rsid w:val="1FCC636C"/>
    <w:rsid w:val="200657FE"/>
    <w:rsid w:val="223F17BE"/>
    <w:rsid w:val="23416A67"/>
    <w:rsid w:val="23632ED9"/>
    <w:rsid w:val="23BBE296"/>
    <w:rsid w:val="23E1742A"/>
    <w:rsid w:val="23E6ACF4"/>
    <w:rsid w:val="2451A247"/>
    <w:rsid w:val="24B833BA"/>
    <w:rsid w:val="2573CE81"/>
    <w:rsid w:val="261FF055"/>
    <w:rsid w:val="26943F7D"/>
    <w:rsid w:val="26AB6B04"/>
    <w:rsid w:val="26F19421"/>
    <w:rsid w:val="26F4F09C"/>
    <w:rsid w:val="272A0473"/>
    <w:rsid w:val="2780637D"/>
    <w:rsid w:val="27BE139A"/>
    <w:rsid w:val="2829915F"/>
    <w:rsid w:val="2891741D"/>
    <w:rsid w:val="29600AF5"/>
    <w:rsid w:val="29710909"/>
    <w:rsid w:val="2A0D2813"/>
    <w:rsid w:val="2A460905"/>
    <w:rsid w:val="2A7FFD93"/>
    <w:rsid w:val="2A8F3CB4"/>
    <w:rsid w:val="2B107E49"/>
    <w:rsid w:val="2B504644"/>
    <w:rsid w:val="2B94A7E0"/>
    <w:rsid w:val="2BC576A8"/>
    <w:rsid w:val="2BE1C22B"/>
    <w:rsid w:val="2C4B1119"/>
    <w:rsid w:val="2CCAF5F3"/>
    <w:rsid w:val="2CD1FE05"/>
    <w:rsid w:val="2DF35D11"/>
    <w:rsid w:val="2E541457"/>
    <w:rsid w:val="2E62E77A"/>
    <w:rsid w:val="2E859916"/>
    <w:rsid w:val="2ECBFE8F"/>
    <w:rsid w:val="2F1ADAB8"/>
    <w:rsid w:val="2F507FEA"/>
    <w:rsid w:val="2FA76D53"/>
    <w:rsid w:val="3066AA35"/>
    <w:rsid w:val="314AEAD0"/>
    <w:rsid w:val="31864790"/>
    <w:rsid w:val="31B4C00D"/>
    <w:rsid w:val="31EF66D3"/>
    <w:rsid w:val="320548E0"/>
    <w:rsid w:val="32BAD146"/>
    <w:rsid w:val="335430A4"/>
    <w:rsid w:val="33606C36"/>
    <w:rsid w:val="345EB2BC"/>
    <w:rsid w:val="34BE5DE9"/>
    <w:rsid w:val="3511CC1F"/>
    <w:rsid w:val="35876894"/>
    <w:rsid w:val="358D1954"/>
    <w:rsid w:val="35F37372"/>
    <w:rsid w:val="3699EDEC"/>
    <w:rsid w:val="36B9456C"/>
    <w:rsid w:val="36E1DFAB"/>
    <w:rsid w:val="370882EA"/>
    <w:rsid w:val="3783856F"/>
    <w:rsid w:val="379D8C60"/>
    <w:rsid w:val="37B81242"/>
    <w:rsid w:val="37F0857B"/>
    <w:rsid w:val="3807C14D"/>
    <w:rsid w:val="3810B86D"/>
    <w:rsid w:val="382999C3"/>
    <w:rsid w:val="389515E6"/>
    <w:rsid w:val="38A8A622"/>
    <w:rsid w:val="38D9EEA5"/>
    <w:rsid w:val="39773C5B"/>
    <w:rsid w:val="399550A8"/>
    <w:rsid w:val="39C71B24"/>
    <w:rsid w:val="39C8FF86"/>
    <w:rsid w:val="39E49E72"/>
    <w:rsid w:val="3A10E919"/>
    <w:rsid w:val="3AACBD15"/>
    <w:rsid w:val="3AB9C163"/>
    <w:rsid w:val="3AD90E80"/>
    <w:rsid w:val="3AFE961A"/>
    <w:rsid w:val="3B364171"/>
    <w:rsid w:val="3C0FF4AA"/>
    <w:rsid w:val="3C1CF618"/>
    <w:rsid w:val="3CC10752"/>
    <w:rsid w:val="3CEA68EC"/>
    <w:rsid w:val="3DA892E4"/>
    <w:rsid w:val="3E1BFEBE"/>
    <w:rsid w:val="3EEA5B25"/>
    <w:rsid w:val="3F12F751"/>
    <w:rsid w:val="3F456DFA"/>
    <w:rsid w:val="3F70B1F2"/>
    <w:rsid w:val="3FBE2682"/>
    <w:rsid w:val="40991528"/>
    <w:rsid w:val="409F9994"/>
    <w:rsid w:val="40B79367"/>
    <w:rsid w:val="40BAE571"/>
    <w:rsid w:val="40C844F3"/>
    <w:rsid w:val="411B2373"/>
    <w:rsid w:val="41B8879F"/>
    <w:rsid w:val="41CFF3B8"/>
    <w:rsid w:val="421DE779"/>
    <w:rsid w:val="423C75FF"/>
    <w:rsid w:val="42EB0563"/>
    <w:rsid w:val="4306B2D5"/>
    <w:rsid w:val="43C88CE5"/>
    <w:rsid w:val="43EC495C"/>
    <w:rsid w:val="43EE9180"/>
    <w:rsid w:val="440DB450"/>
    <w:rsid w:val="4454F1BA"/>
    <w:rsid w:val="44ABA302"/>
    <w:rsid w:val="45235F53"/>
    <w:rsid w:val="45EA9B07"/>
    <w:rsid w:val="462C4EFD"/>
    <w:rsid w:val="4699F9F3"/>
    <w:rsid w:val="46C4B007"/>
    <w:rsid w:val="46E7E41B"/>
    <w:rsid w:val="46FF0C21"/>
    <w:rsid w:val="473A2AB4"/>
    <w:rsid w:val="47494811"/>
    <w:rsid w:val="47758FD4"/>
    <w:rsid w:val="47AB4E44"/>
    <w:rsid w:val="47C4C440"/>
    <w:rsid w:val="47D89D2E"/>
    <w:rsid w:val="4857721D"/>
    <w:rsid w:val="4945D671"/>
    <w:rsid w:val="496B0E42"/>
    <w:rsid w:val="49894096"/>
    <w:rsid w:val="4A6015CF"/>
    <w:rsid w:val="4A7211B0"/>
    <w:rsid w:val="4A96C827"/>
    <w:rsid w:val="4AC424CA"/>
    <w:rsid w:val="4AD863CF"/>
    <w:rsid w:val="4AEC5C81"/>
    <w:rsid w:val="4AFAB453"/>
    <w:rsid w:val="4C1D1F8B"/>
    <w:rsid w:val="4C21D2CC"/>
    <w:rsid w:val="4C24B86A"/>
    <w:rsid w:val="4C26A4B0"/>
    <w:rsid w:val="4C543EF4"/>
    <w:rsid w:val="4D3F9696"/>
    <w:rsid w:val="4DC6ABB1"/>
    <w:rsid w:val="4E886B27"/>
    <w:rsid w:val="4EC795DA"/>
    <w:rsid w:val="4F05D8CE"/>
    <w:rsid w:val="4F55CADD"/>
    <w:rsid w:val="5030AA4A"/>
    <w:rsid w:val="5087268B"/>
    <w:rsid w:val="508D8D83"/>
    <w:rsid w:val="50C51DAE"/>
    <w:rsid w:val="51285733"/>
    <w:rsid w:val="5218685A"/>
    <w:rsid w:val="5295BED5"/>
    <w:rsid w:val="52B4455A"/>
    <w:rsid w:val="52FCB0DF"/>
    <w:rsid w:val="5335D9A9"/>
    <w:rsid w:val="535DB900"/>
    <w:rsid w:val="53AB75E5"/>
    <w:rsid w:val="5403BB49"/>
    <w:rsid w:val="540B5254"/>
    <w:rsid w:val="5559A01D"/>
    <w:rsid w:val="55B47FB4"/>
    <w:rsid w:val="55B5225E"/>
    <w:rsid w:val="55C855B6"/>
    <w:rsid w:val="55F6357E"/>
    <w:rsid w:val="564AB538"/>
    <w:rsid w:val="5737E6B3"/>
    <w:rsid w:val="578C45AF"/>
    <w:rsid w:val="581541D6"/>
    <w:rsid w:val="5815CC29"/>
    <w:rsid w:val="58B68C3B"/>
    <w:rsid w:val="58C93A1F"/>
    <w:rsid w:val="59288B35"/>
    <w:rsid w:val="5948E484"/>
    <w:rsid w:val="5952EB03"/>
    <w:rsid w:val="598932AB"/>
    <w:rsid w:val="59CEE2D0"/>
    <w:rsid w:val="59D4DC71"/>
    <w:rsid w:val="59DA1287"/>
    <w:rsid w:val="5A2BEE7B"/>
    <w:rsid w:val="5A49D00C"/>
    <w:rsid w:val="5A5EAC85"/>
    <w:rsid w:val="5BB54394"/>
    <w:rsid w:val="5D4AC5D1"/>
    <w:rsid w:val="5D76594D"/>
    <w:rsid w:val="5DB1F7E9"/>
    <w:rsid w:val="5DB57C04"/>
    <w:rsid w:val="5DCDE534"/>
    <w:rsid w:val="5DF74897"/>
    <w:rsid w:val="5E4F664B"/>
    <w:rsid w:val="5E519BA9"/>
    <w:rsid w:val="5E5DB983"/>
    <w:rsid w:val="5E6A37FF"/>
    <w:rsid w:val="5ECD108C"/>
    <w:rsid w:val="5EF8CE23"/>
    <w:rsid w:val="5F17A6E7"/>
    <w:rsid w:val="5F1C0912"/>
    <w:rsid w:val="60C249A0"/>
    <w:rsid w:val="60F701FF"/>
    <w:rsid w:val="61D9A0EE"/>
    <w:rsid w:val="61E107E5"/>
    <w:rsid w:val="6212D026"/>
    <w:rsid w:val="623C2B8A"/>
    <w:rsid w:val="6285F227"/>
    <w:rsid w:val="62BCB14E"/>
    <w:rsid w:val="63261182"/>
    <w:rsid w:val="634E812C"/>
    <w:rsid w:val="63FCB4DD"/>
    <w:rsid w:val="642792F9"/>
    <w:rsid w:val="6474BC11"/>
    <w:rsid w:val="6482F61F"/>
    <w:rsid w:val="64D3FA51"/>
    <w:rsid w:val="6509C172"/>
    <w:rsid w:val="65584E41"/>
    <w:rsid w:val="6693F367"/>
    <w:rsid w:val="66CF60E8"/>
    <w:rsid w:val="6777D575"/>
    <w:rsid w:val="6777DD4C"/>
    <w:rsid w:val="67BE476F"/>
    <w:rsid w:val="67E249E6"/>
    <w:rsid w:val="684E23DD"/>
    <w:rsid w:val="68911D51"/>
    <w:rsid w:val="68B19AD5"/>
    <w:rsid w:val="690663AC"/>
    <w:rsid w:val="69BCFD71"/>
    <w:rsid w:val="6B1823C2"/>
    <w:rsid w:val="6B3FF931"/>
    <w:rsid w:val="6B42B6D4"/>
    <w:rsid w:val="6BAC2383"/>
    <w:rsid w:val="6BB1A763"/>
    <w:rsid w:val="6BC740DF"/>
    <w:rsid w:val="6C3AC091"/>
    <w:rsid w:val="6D8863AF"/>
    <w:rsid w:val="6ECDC8E4"/>
    <w:rsid w:val="6EE6B942"/>
    <w:rsid w:val="6EEE08DE"/>
    <w:rsid w:val="6F42C5EE"/>
    <w:rsid w:val="6F54E36A"/>
    <w:rsid w:val="6F89E752"/>
    <w:rsid w:val="6FD33D64"/>
    <w:rsid w:val="700F256F"/>
    <w:rsid w:val="70146A8C"/>
    <w:rsid w:val="706A63C5"/>
    <w:rsid w:val="706CAF27"/>
    <w:rsid w:val="707AE3D7"/>
    <w:rsid w:val="70B30CE6"/>
    <w:rsid w:val="715E148E"/>
    <w:rsid w:val="71B8F595"/>
    <w:rsid w:val="71F0B0DC"/>
    <w:rsid w:val="71F13A91"/>
    <w:rsid w:val="72A81CC8"/>
    <w:rsid w:val="739875C3"/>
    <w:rsid w:val="73DCD688"/>
    <w:rsid w:val="73FB8F8F"/>
    <w:rsid w:val="74C9F220"/>
    <w:rsid w:val="74DBB240"/>
    <w:rsid w:val="74FF0552"/>
    <w:rsid w:val="750AE286"/>
    <w:rsid w:val="751BD4E1"/>
    <w:rsid w:val="75CEB77D"/>
    <w:rsid w:val="75D4F8D9"/>
    <w:rsid w:val="75E632E2"/>
    <w:rsid w:val="773F5D4E"/>
    <w:rsid w:val="774EA766"/>
    <w:rsid w:val="7783C7A5"/>
    <w:rsid w:val="77C05ADD"/>
    <w:rsid w:val="77FA069D"/>
    <w:rsid w:val="783DCC40"/>
    <w:rsid w:val="78E60E3D"/>
    <w:rsid w:val="791C4702"/>
    <w:rsid w:val="798C448C"/>
    <w:rsid w:val="7A26BF61"/>
    <w:rsid w:val="7BA5B643"/>
    <w:rsid w:val="7C358B9E"/>
    <w:rsid w:val="7C3DB892"/>
    <w:rsid w:val="7C8712E6"/>
    <w:rsid w:val="7C8BE1BF"/>
    <w:rsid w:val="7DED297E"/>
    <w:rsid w:val="7E1E69FC"/>
    <w:rsid w:val="7E20EADB"/>
    <w:rsid w:val="7F6CA304"/>
    <w:rsid w:val="7FA951E4"/>
    <w:rsid w:val="7FBD8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34BB"/>
  <w15:chartTrackingRefBased/>
  <w15:docId w15:val="{185AB760-82FC-4199-A945-05EC6B266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B13"/>
    <w:pPr>
      <w:spacing w:line="259" w:lineRule="auto"/>
    </w:pPr>
    <w:rPr>
      <w:kern w:val="0"/>
      <w:sz w:val="22"/>
      <w:szCs w:val="22"/>
      <w14:ligatures w14:val="none"/>
    </w:rPr>
  </w:style>
  <w:style w:type="paragraph" w:styleId="Heading1">
    <w:name w:val="heading 1"/>
    <w:basedOn w:val="Normal"/>
    <w:next w:val="Normal"/>
    <w:link w:val="Heading1Char"/>
    <w:uiPriority w:val="9"/>
    <w:qFormat/>
    <w:rsid w:val="00286B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6B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6B1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6B1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86B1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86B1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86B1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86B1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86B1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B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B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B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B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B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B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B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B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B13"/>
    <w:rPr>
      <w:rFonts w:eastAsiaTheme="majorEastAsia" w:cstheme="majorBidi"/>
      <w:color w:val="272727" w:themeColor="text1" w:themeTint="D8"/>
    </w:rPr>
  </w:style>
  <w:style w:type="paragraph" w:styleId="Title">
    <w:name w:val="Title"/>
    <w:basedOn w:val="Normal"/>
    <w:next w:val="Normal"/>
    <w:link w:val="TitleChar"/>
    <w:uiPriority w:val="10"/>
    <w:qFormat/>
    <w:rsid w:val="00286B1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6B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B1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6B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B13"/>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86B13"/>
    <w:rPr>
      <w:i/>
      <w:iCs/>
      <w:color w:val="404040" w:themeColor="text1" w:themeTint="BF"/>
    </w:rPr>
  </w:style>
  <w:style w:type="paragraph" w:styleId="ListParagraph">
    <w:name w:val="List Paragraph"/>
    <w:basedOn w:val="Normal"/>
    <w:uiPriority w:val="34"/>
    <w:qFormat/>
    <w:rsid w:val="00286B13"/>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286B13"/>
    <w:rPr>
      <w:i/>
      <w:iCs/>
      <w:color w:val="0F4761" w:themeColor="accent1" w:themeShade="BF"/>
    </w:rPr>
  </w:style>
  <w:style w:type="paragraph" w:styleId="IntenseQuote">
    <w:name w:val="Intense Quote"/>
    <w:basedOn w:val="Normal"/>
    <w:next w:val="Normal"/>
    <w:link w:val="IntenseQuoteChar"/>
    <w:uiPriority w:val="30"/>
    <w:qFormat/>
    <w:rsid w:val="00286B1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86B13"/>
    <w:rPr>
      <w:i/>
      <w:iCs/>
      <w:color w:val="0F4761" w:themeColor="accent1" w:themeShade="BF"/>
    </w:rPr>
  </w:style>
  <w:style w:type="character" w:styleId="IntenseReference">
    <w:name w:val="Intense Reference"/>
    <w:basedOn w:val="DefaultParagraphFont"/>
    <w:uiPriority w:val="32"/>
    <w:qFormat/>
    <w:rsid w:val="00286B13"/>
    <w:rPr>
      <w:b/>
      <w:bCs/>
      <w:smallCaps/>
      <w:color w:val="0F4761" w:themeColor="accent1" w:themeShade="BF"/>
      <w:spacing w:val="5"/>
    </w:rPr>
  </w:style>
  <w:style w:type="table" w:styleId="TableGrid">
    <w:name w:val="Table Grid"/>
    <w:basedOn w:val="TableNormal"/>
    <w:uiPriority w:val="39"/>
    <w:rsid w:val="00286B1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A048948F438A498009C717544F3FDB" ma:contentTypeVersion="6" ma:contentTypeDescription="Create a new document." ma:contentTypeScope="" ma:versionID="474ab4caea1ac5ee298b44d3a2d3ac79">
  <xsd:schema xmlns:xsd="http://www.w3.org/2001/XMLSchema" xmlns:xs="http://www.w3.org/2001/XMLSchema" xmlns:p="http://schemas.microsoft.com/office/2006/metadata/properties" xmlns:ns2="53095b9f-55af-430d-8866-19fed2f955c4" xmlns:ns3="f7d18392-3aae-4f6c-ad59-89cccf819d9b" targetNamespace="http://schemas.microsoft.com/office/2006/metadata/properties" ma:root="true" ma:fieldsID="8693a9fdd1790cce86bc511cfcfee4aa" ns2:_="" ns3:_="">
    <xsd:import namespace="53095b9f-55af-430d-8866-19fed2f955c4"/>
    <xsd:import namespace="f7d18392-3aae-4f6c-ad59-89cccf819d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095b9f-55af-430d-8866-19fed2f95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d18392-3aae-4f6c-ad59-89cccf819d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61D90-B17D-4A88-88DA-6984B878B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095b9f-55af-430d-8866-19fed2f955c4"/>
    <ds:schemaRef ds:uri="f7d18392-3aae-4f6c-ad59-89cccf819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ADE3CA-AB90-4DD7-B57C-6C6FD48BAA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E4C4EE-393E-4608-A678-DDB66D2CB8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1616</Words>
  <Characters>9215</Characters>
  <Application>Microsoft Office Word</Application>
  <DocSecurity>0</DocSecurity>
  <Lines>76</Lines>
  <Paragraphs>21</Paragraphs>
  <ScaleCrop>false</ScaleCrop>
  <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Keogh</dc:creator>
  <cp:keywords/>
  <dc:description/>
  <cp:lastModifiedBy>L Robertson</cp:lastModifiedBy>
  <cp:revision>2</cp:revision>
  <dcterms:created xsi:type="dcterms:W3CDTF">2025-12-15T13:50:00Z</dcterms:created>
  <dcterms:modified xsi:type="dcterms:W3CDTF">2025-12-15T13:50:00Z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0x010100F1A048948F438A498009C717544F3FDB</vt:lpwstr>
  </property>
</Properties>
</file>